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1D4C" w14:textId="77E7A8C7" w:rsidR="00B30BF8" w:rsidRPr="002C0048" w:rsidRDefault="00B1204B" w:rsidP="006B04AA">
      <w:pPr>
        <w:pStyle w:val="Heading1"/>
        <w:ind w:left="284" w:right="765"/>
      </w:pPr>
      <w:r>
        <w:t xml:space="preserve">319 Staff Benefit - </w:t>
      </w:r>
      <w:r w:rsidR="00D83E32" w:rsidRPr="00D83E32">
        <w:t>Tusker Car Benefit Scheme</w:t>
      </w:r>
      <w:r w:rsidR="00AB4E5A" w:rsidRPr="00D83E32">
        <w:t xml:space="preserve"> </w:t>
      </w:r>
      <w:r w:rsidR="002C0048" w:rsidRPr="00D83E32">
        <w:t xml:space="preserve">– </w:t>
      </w:r>
      <w:r w:rsidR="00B41D3B">
        <w:t>Hampshire County Council</w:t>
      </w:r>
      <w:r w:rsidR="002C0048" w:rsidRPr="002C0048">
        <w:t xml:space="preserve"> Case Study</w:t>
      </w:r>
    </w:p>
    <w:p w14:paraId="3544D73C" w14:textId="77777777" w:rsidR="00B30BF8" w:rsidRDefault="005F0387" w:rsidP="006B04AA">
      <w:pPr>
        <w:pStyle w:val="Heading2"/>
        <w:ind w:left="284" w:right="765"/>
      </w:pPr>
      <w:r>
        <w:t>The requirement</w:t>
      </w:r>
    </w:p>
    <w:p w14:paraId="04F63171" w14:textId="1AC4DD7F" w:rsidR="00D83E32" w:rsidRDefault="00B41D3B" w:rsidP="006B04AA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 xml:space="preserve">Hampshire County Council initially wanted to implement a new car scheme for their employees to deliver an excellent benefit for staff, which would aid with retention and recruitment. </w:t>
      </w:r>
    </w:p>
    <w:p w14:paraId="0D720285" w14:textId="69104651" w:rsidR="00B41D3B" w:rsidRDefault="00B41D3B" w:rsidP="006B04AA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>The Council also have a green agenda, where they are looking to reduce their carbon footprint, and a requirement to reduce their spending and provide a contribution back to the Council’s budget.</w:t>
      </w:r>
    </w:p>
    <w:p w14:paraId="055FBDBA" w14:textId="53069533" w:rsidR="006B04AA" w:rsidRDefault="00200E77" w:rsidP="006B04AA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>As an organisation which can find new projects challenging, the requirement included a benefit which would be light on admin and not require significant involvement from the Council team.</w:t>
      </w:r>
    </w:p>
    <w:p w14:paraId="731E2143" w14:textId="77777777" w:rsidR="00B30BF8" w:rsidRDefault="005F0387" w:rsidP="006B04AA">
      <w:pPr>
        <w:pStyle w:val="Heading2"/>
        <w:ind w:left="284" w:right="765"/>
      </w:pPr>
      <w:r>
        <w:t>The solution</w:t>
      </w:r>
    </w:p>
    <w:p w14:paraId="6907BF6A" w14:textId="09EB156F" w:rsidR="00D83E32" w:rsidRPr="00D83E32" w:rsidRDefault="00D83E32" w:rsidP="006B04AA">
      <w:pPr>
        <w:ind w:left="284" w:right="765"/>
        <w:rPr>
          <w:color w:val="4F81BD" w:themeColor="accent1"/>
          <w:sz w:val="20"/>
        </w:rPr>
      </w:pPr>
      <w:r w:rsidRPr="00D83E32">
        <w:rPr>
          <w:color w:val="4F81BD" w:themeColor="accent1"/>
          <w:sz w:val="20"/>
        </w:rPr>
        <w:t xml:space="preserve">The car benefit scheme from Tusker provides the opportunity to drive a </w:t>
      </w:r>
      <w:proofErr w:type="gramStart"/>
      <w:r w:rsidRPr="00D83E32">
        <w:rPr>
          <w:color w:val="4F81BD" w:themeColor="accent1"/>
          <w:sz w:val="20"/>
        </w:rPr>
        <w:t>brand new</w:t>
      </w:r>
      <w:proofErr w:type="gramEnd"/>
      <w:r w:rsidRPr="00D83E32">
        <w:rPr>
          <w:color w:val="4F81BD" w:themeColor="accent1"/>
          <w:sz w:val="20"/>
        </w:rPr>
        <w:t xml:space="preserve"> car to all employees, provided they don’t sacrifice more than National Living Wage minimums. </w:t>
      </w:r>
    </w:p>
    <w:p w14:paraId="2DDC2A75" w14:textId="77777777" w:rsidR="00D83E32" w:rsidRPr="00D83E32" w:rsidRDefault="00D83E32" w:rsidP="006B04AA">
      <w:pPr>
        <w:ind w:left="284" w:right="765"/>
        <w:rPr>
          <w:color w:val="4F81BD" w:themeColor="accent1"/>
          <w:sz w:val="20"/>
        </w:rPr>
      </w:pPr>
      <w:r w:rsidRPr="00D83E32">
        <w:rPr>
          <w:color w:val="4F81BD" w:themeColor="accent1"/>
          <w:sz w:val="20"/>
        </w:rPr>
        <w:t xml:space="preserve">It provides an affordable way for employees to drive a </w:t>
      </w:r>
      <w:proofErr w:type="gramStart"/>
      <w:r w:rsidRPr="00D83E32">
        <w:rPr>
          <w:color w:val="4F81BD" w:themeColor="accent1"/>
          <w:sz w:val="20"/>
        </w:rPr>
        <w:t>brand new</w:t>
      </w:r>
      <w:proofErr w:type="gramEnd"/>
      <w:r w:rsidRPr="00D83E32">
        <w:rPr>
          <w:color w:val="4F81BD" w:themeColor="accent1"/>
          <w:sz w:val="20"/>
        </w:rPr>
        <w:t xml:space="preserve"> car, complete with insurance, servicing, replacement tyres and breakdown cover, as the amount for the car is taken from gross salary, before tax and National Insurance are applied</w:t>
      </w:r>
    </w:p>
    <w:p w14:paraId="1CD3FD4A" w14:textId="121051FD" w:rsidR="001876C5" w:rsidRDefault="00D83E32" w:rsidP="006B04AA">
      <w:pPr>
        <w:ind w:left="284" w:right="765"/>
        <w:rPr>
          <w:color w:val="4F81BD" w:themeColor="accent1"/>
          <w:sz w:val="20"/>
        </w:rPr>
      </w:pPr>
      <w:r w:rsidRPr="00D83E32">
        <w:rPr>
          <w:color w:val="4F81BD" w:themeColor="accent1"/>
          <w:sz w:val="20"/>
        </w:rPr>
        <w:t>Employers are also able to make National Insurance savings on the amount the employee sacrifices for the car, which are returned to the organisation’s budget.</w:t>
      </w:r>
    </w:p>
    <w:p w14:paraId="172600A6" w14:textId="4CA445EB" w:rsidR="00B41D3B" w:rsidRDefault="00B41D3B" w:rsidP="006B04AA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 xml:space="preserve">As Tusker offset all of the driving emissions the vehicle produces, this enables organisations to reduce their Scope 3 emissions. Tusker offsets charging emissions as well as any tailpipe emissions should a petrol or hybrid vehicle be chosen. </w:t>
      </w:r>
    </w:p>
    <w:p w14:paraId="0BA8C233" w14:textId="77777777" w:rsidR="00B30BF8" w:rsidRDefault="005F0387" w:rsidP="006B04AA">
      <w:pPr>
        <w:pStyle w:val="Heading2"/>
        <w:ind w:left="284" w:right="765"/>
      </w:pPr>
      <w:r>
        <w:t>The results</w:t>
      </w:r>
    </w:p>
    <w:p w14:paraId="5CD8A722" w14:textId="336DD686" w:rsidR="009726C1" w:rsidRDefault="00200E77" w:rsidP="006B04AA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>Hampshire County Council launched their scheme in April 2023 to approx. 6,000 employees. So far (as of 1</w:t>
      </w:r>
      <w:r w:rsidRPr="00200E77">
        <w:rPr>
          <w:color w:val="4F81BD" w:themeColor="accent1"/>
          <w:sz w:val="20"/>
          <w:vertAlign w:val="superscript"/>
        </w:rPr>
        <w:t>st</w:t>
      </w:r>
      <w:r>
        <w:rPr>
          <w:color w:val="4F81BD" w:themeColor="accent1"/>
          <w:sz w:val="20"/>
        </w:rPr>
        <w:t xml:space="preserve"> October 2023), 15% of staff have logged in to have a look at the cars available to them, and 22 orders have been placed.</w:t>
      </w:r>
    </w:p>
    <w:p w14:paraId="17CBA867" w14:textId="689A40E1" w:rsidR="00200E77" w:rsidRDefault="00200E77" w:rsidP="006B04AA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 xml:space="preserve">Drivers are enjoying approx. £100 of savings each month in income tax and National Insurance, while the organisation is making pension and NI savings on the amounts the driver is sacrificing. </w:t>
      </w:r>
    </w:p>
    <w:p w14:paraId="7E909BFD" w14:textId="77777777" w:rsidR="00B30BF8" w:rsidRDefault="009726C1" w:rsidP="006B04AA">
      <w:pPr>
        <w:pStyle w:val="Heading2"/>
        <w:ind w:left="284" w:right="765"/>
      </w:pPr>
      <w:r>
        <w:t>Cl</w:t>
      </w:r>
      <w:r w:rsidR="00EA3CAC">
        <w:t>ient feedback</w:t>
      </w:r>
    </w:p>
    <w:p w14:paraId="5AE510A0" w14:textId="029F5706" w:rsidR="00200E77" w:rsidRDefault="00200E77" w:rsidP="00200E77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 xml:space="preserve">Using the ESPO framework made the procurement part of launching the new scheme, very straightforward as there was no need for a full procurement exercise. Tusker’s implementation team did the majority of the work involved to get the scheme </w:t>
      </w:r>
      <w:proofErr w:type="gramStart"/>
      <w:r>
        <w:rPr>
          <w:color w:val="4F81BD" w:themeColor="accent1"/>
          <w:sz w:val="20"/>
        </w:rPr>
        <w:t>live, and</w:t>
      </w:r>
      <w:proofErr w:type="gramEnd"/>
      <w:r>
        <w:rPr>
          <w:color w:val="4F81BD" w:themeColor="accent1"/>
          <w:sz w:val="20"/>
        </w:rPr>
        <w:t xml:space="preserve"> kept the project on track with regular updates. </w:t>
      </w:r>
    </w:p>
    <w:p w14:paraId="35DA304F" w14:textId="5F72A932" w:rsidR="00200E77" w:rsidRDefault="00200E77" w:rsidP="00200E77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>The administration of the scheme is really minimal which was attractive for us, as if we had to do a lot of admin, we wouldn’t have gone ahead with the scheme.</w:t>
      </w:r>
    </w:p>
    <w:p w14:paraId="486CC200" w14:textId="218C523C" w:rsidR="00200E77" w:rsidRDefault="00200E77" w:rsidP="00200E77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 xml:space="preserve">The Council have previously had challenges around recruitment and the perception of salaries being higher than they are, but offering additional benefits is a real help when it comes to recruiting and retaining staff. </w:t>
      </w:r>
    </w:p>
    <w:p w14:paraId="62DB2100" w14:textId="4CD1D355" w:rsidR="00200E77" w:rsidRDefault="00200E77" w:rsidP="00200E77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>The pension savings the Council is able to make on the vehicles has really helped with the contribution back to the organisation.</w:t>
      </w:r>
    </w:p>
    <w:p w14:paraId="28A545F6" w14:textId="2A325C6B" w:rsidR="00200E77" w:rsidRDefault="00200E77" w:rsidP="00200E77">
      <w:pPr>
        <w:ind w:left="284" w:right="765"/>
        <w:rPr>
          <w:color w:val="4F81BD" w:themeColor="accent1"/>
          <w:sz w:val="20"/>
        </w:rPr>
      </w:pPr>
      <w:r>
        <w:rPr>
          <w:color w:val="4F81BD" w:themeColor="accent1"/>
          <w:sz w:val="20"/>
        </w:rPr>
        <w:t>Those who have taken delivery of their cars have been delighted with their vehicles and feedback so far has been really positive.</w:t>
      </w:r>
    </w:p>
    <w:p w14:paraId="5D1D2B60" w14:textId="761D5298" w:rsidR="00B41D3B" w:rsidRPr="00200E77" w:rsidRDefault="00B41D3B" w:rsidP="00B41D3B">
      <w:pPr>
        <w:ind w:left="284" w:right="765"/>
        <w:rPr>
          <w:i/>
          <w:color w:val="4F81BD" w:themeColor="accent1"/>
          <w:sz w:val="20"/>
        </w:rPr>
      </w:pPr>
      <w:r w:rsidRPr="00200E77">
        <w:rPr>
          <w:i/>
          <w:color w:val="4F81BD" w:themeColor="accent1"/>
          <w:sz w:val="20"/>
        </w:rPr>
        <w:t>Jonathan Hurford-Potter</w:t>
      </w:r>
      <w:r w:rsidR="00200E77" w:rsidRPr="00200E77">
        <w:rPr>
          <w:i/>
          <w:color w:val="4F81BD" w:themeColor="accent1"/>
          <w:sz w:val="20"/>
        </w:rPr>
        <w:t xml:space="preserve">, </w:t>
      </w:r>
      <w:r w:rsidRPr="00200E77">
        <w:rPr>
          <w:i/>
          <w:color w:val="4F81BD" w:themeColor="accent1"/>
          <w:sz w:val="20"/>
        </w:rPr>
        <w:t>Transformational Finance Manager, Corporate Resources</w:t>
      </w:r>
    </w:p>
    <w:sectPr w:rsidR="00B41D3B" w:rsidRPr="00200E77" w:rsidSect="006B04AA">
      <w:type w:val="continuous"/>
      <w:pgSz w:w="11906" w:h="16838" w:code="9"/>
      <w:pgMar w:top="1135" w:right="284" w:bottom="737" w:left="510" w:header="397" w:footer="505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50C8" w14:textId="77777777" w:rsidR="0003079B" w:rsidRDefault="0003079B" w:rsidP="00951947">
      <w:pPr>
        <w:spacing w:before="0" w:after="0" w:line="240" w:lineRule="auto"/>
      </w:pPr>
      <w:r>
        <w:separator/>
      </w:r>
    </w:p>
  </w:endnote>
  <w:endnote w:type="continuationSeparator" w:id="0">
    <w:p w14:paraId="2E68AC41" w14:textId="77777777" w:rsidR="0003079B" w:rsidRDefault="0003079B" w:rsidP="009519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1373" w14:textId="77777777" w:rsidR="0003079B" w:rsidRDefault="0003079B" w:rsidP="00951947">
      <w:pPr>
        <w:spacing w:before="0" w:after="0" w:line="240" w:lineRule="auto"/>
      </w:pPr>
      <w:r>
        <w:separator/>
      </w:r>
    </w:p>
  </w:footnote>
  <w:footnote w:type="continuationSeparator" w:id="0">
    <w:p w14:paraId="58CFAEF3" w14:textId="77777777" w:rsidR="0003079B" w:rsidRDefault="0003079B" w:rsidP="0095194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791"/>
    <w:multiLevelType w:val="hybridMultilevel"/>
    <w:tmpl w:val="7A80F572"/>
    <w:lvl w:ilvl="0" w:tplc="08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7E74"/>
    <w:multiLevelType w:val="hybridMultilevel"/>
    <w:tmpl w:val="061CB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2E84"/>
    <w:multiLevelType w:val="hybridMultilevel"/>
    <w:tmpl w:val="07BAEAD4"/>
    <w:lvl w:ilvl="0" w:tplc="595230BC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E61EB"/>
    <w:multiLevelType w:val="hybridMultilevel"/>
    <w:tmpl w:val="50BA4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43DCD"/>
    <w:multiLevelType w:val="hybridMultilevel"/>
    <w:tmpl w:val="89ECA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1100F"/>
    <w:multiLevelType w:val="hybridMultilevel"/>
    <w:tmpl w:val="585C36EE"/>
    <w:lvl w:ilvl="0" w:tplc="D3EECE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10066"/>
    <w:multiLevelType w:val="multilevel"/>
    <w:tmpl w:val="328A5AD6"/>
    <w:lvl w:ilvl="0">
      <w:start w:val="1"/>
      <w:numFmt w:val="decimal"/>
      <w:pStyle w:val="MainParagraphNumbered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5995EA2"/>
    <w:multiLevelType w:val="hybridMultilevel"/>
    <w:tmpl w:val="7C066018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47432B5F"/>
    <w:multiLevelType w:val="hybridMultilevel"/>
    <w:tmpl w:val="13586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12770D"/>
    <w:multiLevelType w:val="hybridMultilevel"/>
    <w:tmpl w:val="127EC0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9F04BA5"/>
    <w:multiLevelType w:val="hybridMultilevel"/>
    <w:tmpl w:val="785C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05E94"/>
    <w:multiLevelType w:val="hybridMultilevel"/>
    <w:tmpl w:val="4B069AD2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E01468E"/>
    <w:multiLevelType w:val="hybridMultilevel"/>
    <w:tmpl w:val="ED88443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5695E"/>
    <w:multiLevelType w:val="hybridMultilevel"/>
    <w:tmpl w:val="ECC87852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F7212FA"/>
    <w:multiLevelType w:val="hybridMultilevel"/>
    <w:tmpl w:val="5C22E1D0"/>
    <w:lvl w:ilvl="0" w:tplc="E03E3E6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E4976"/>
    <w:multiLevelType w:val="hybridMultilevel"/>
    <w:tmpl w:val="E06C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F31F1"/>
    <w:multiLevelType w:val="hybridMultilevel"/>
    <w:tmpl w:val="511E7840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57DA207F"/>
    <w:multiLevelType w:val="hybridMultilevel"/>
    <w:tmpl w:val="C69619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162190"/>
    <w:multiLevelType w:val="hybridMultilevel"/>
    <w:tmpl w:val="8E3A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37AE3"/>
    <w:multiLevelType w:val="hybridMultilevel"/>
    <w:tmpl w:val="4C6C443A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6AD83993"/>
    <w:multiLevelType w:val="hybridMultilevel"/>
    <w:tmpl w:val="62D60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65DB5"/>
    <w:multiLevelType w:val="hybridMultilevel"/>
    <w:tmpl w:val="4D22667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6F5A29B3"/>
    <w:multiLevelType w:val="hybridMultilevel"/>
    <w:tmpl w:val="EE32AEBA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3" w15:restartNumberingAfterBreak="0">
    <w:nsid w:val="6FDF0B11"/>
    <w:multiLevelType w:val="hybridMultilevel"/>
    <w:tmpl w:val="8416BA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2F4435D"/>
    <w:multiLevelType w:val="hybridMultilevel"/>
    <w:tmpl w:val="051EA6E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39262C"/>
    <w:multiLevelType w:val="hybridMultilevel"/>
    <w:tmpl w:val="6596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45F92"/>
    <w:multiLevelType w:val="hybridMultilevel"/>
    <w:tmpl w:val="66AADF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16775644">
    <w:abstractNumId w:val="0"/>
  </w:num>
  <w:num w:numId="2" w16cid:durableId="263146612">
    <w:abstractNumId w:val="4"/>
  </w:num>
  <w:num w:numId="3" w16cid:durableId="388117576">
    <w:abstractNumId w:val="19"/>
  </w:num>
  <w:num w:numId="4" w16cid:durableId="348143000">
    <w:abstractNumId w:val="7"/>
  </w:num>
  <w:num w:numId="5" w16cid:durableId="886646984">
    <w:abstractNumId w:val="21"/>
  </w:num>
  <w:num w:numId="6" w16cid:durableId="1709794250">
    <w:abstractNumId w:val="1"/>
  </w:num>
  <w:num w:numId="7" w16cid:durableId="1303652807">
    <w:abstractNumId w:val="16"/>
  </w:num>
  <w:num w:numId="8" w16cid:durableId="973566150">
    <w:abstractNumId w:val="6"/>
    <w:lvlOverride w:ilvl="0">
      <w:lvl w:ilvl="0">
        <w:start w:val="1"/>
        <w:numFmt w:val="decimal"/>
        <w:pStyle w:val="MainParagraphNumbered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1800"/>
          </w:tabs>
          <w:ind w:left="1800" w:hanging="18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cs="Times New Roman"/>
        </w:rPr>
      </w:lvl>
    </w:lvlOverride>
  </w:num>
  <w:num w:numId="9" w16cid:durableId="745153508">
    <w:abstractNumId w:val="13"/>
  </w:num>
  <w:num w:numId="10" w16cid:durableId="1675567028">
    <w:abstractNumId w:val="8"/>
  </w:num>
  <w:num w:numId="11" w16cid:durableId="1884950052">
    <w:abstractNumId w:val="26"/>
  </w:num>
  <w:num w:numId="12" w16cid:durableId="930354842">
    <w:abstractNumId w:val="17"/>
  </w:num>
  <w:num w:numId="13" w16cid:durableId="277763491">
    <w:abstractNumId w:val="24"/>
  </w:num>
  <w:num w:numId="14" w16cid:durableId="1792628168">
    <w:abstractNumId w:val="23"/>
  </w:num>
  <w:num w:numId="15" w16cid:durableId="1363823860">
    <w:abstractNumId w:val="10"/>
  </w:num>
  <w:num w:numId="16" w16cid:durableId="92166651">
    <w:abstractNumId w:val="3"/>
  </w:num>
  <w:num w:numId="17" w16cid:durableId="658928731">
    <w:abstractNumId w:val="22"/>
  </w:num>
  <w:num w:numId="18" w16cid:durableId="1919510514">
    <w:abstractNumId w:val="15"/>
  </w:num>
  <w:num w:numId="19" w16cid:durableId="1162046917">
    <w:abstractNumId w:val="9"/>
  </w:num>
  <w:num w:numId="20" w16cid:durableId="1039550007">
    <w:abstractNumId w:val="25"/>
  </w:num>
  <w:num w:numId="21" w16cid:durableId="1364284743">
    <w:abstractNumId w:val="11"/>
  </w:num>
  <w:num w:numId="22" w16cid:durableId="374358707">
    <w:abstractNumId w:val="5"/>
  </w:num>
  <w:num w:numId="23" w16cid:durableId="170725256">
    <w:abstractNumId w:val="12"/>
  </w:num>
  <w:num w:numId="24" w16cid:durableId="1562447174">
    <w:abstractNumId w:val="20"/>
  </w:num>
  <w:num w:numId="25" w16cid:durableId="1004360597">
    <w:abstractNumId w:val="18"/>
  </w:num>
  <w:num w:numId="26" w16cid:durableId="1636325454">
    <w:abstractNumId w:val="2"/>
  </w:num>
  <w:num w:numId="27" w16cid:durableId="168670600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1B"/>
    <w:rsid w:val="00006239"/>
    <w:rsid w:val="00007C15"/>
    <w:rsid w:val="000102D1"/>
    <w:rsid w:val="000138A6"/>
    <w:rsid w:val="00013BB2"/>
    <w:rsid w:val="00013E42"/>
    <w:rsid w:val="0001726A"/>
    <w:rsid w:val="00017604"/>
    <w:rsid w:val="00022889"/>
    <w:rsid w:val="00022B85"/>
    <w:rsid w:val="00025956"/>
    <w:rsid w:val="00027F88"/>
    <w:rsid w:val="0003079B"/>
    <w:rsid w:val="000309CE"/>
    <w:rsid w:val="00030BC6"/>
    <w:rsid w:val="00030F8C"/>
    <w:rsid w:val="0003633B"/>
    <w:rsid w:val="0005642B"/>
    <w:rsid w:val="00056C62"/>
    <w:rsid w:val="00061B15"/>
    <w:rsid w:val="000664C2"/>
    <w:rsid w:val="00067E1A"/>
    <w:rsid w:val="00070B11"/>
    <w:rsid w:val="00072349"/>
    <w:rsid w:val="000725EA"/>
    <w:rsid w:val="000766F9"/>
    <w:rsid w:val="00076AAD"/>
    <w:rsid w:val="000778DF"/>
    <w:rsid w:val="00077C92"/>
    <w:rsid w:val="0008758D"/>
    <w:rsid w:val="0009178D"/>
    <w:rsid w:val="00094F96"/>
    <w:rsid w:val="00095E0D"/>
    <w:rsid w:val="000A1B2D"/>
    <w:rsid w:val="000A203D"/>
    <w:rsid w:val="000A76FB"/>
    <w:rsid w:val="000A777B"/>
    <w:rsid w:val="000B6E09"/>
    <w:rsid w:val="000C0798"/>
    <w:rsid w:val="000C0CF0"/>
    <w:rsid w:val="000C2B28"/>
    <w:rsid w:val="000C49C4"/>
    <w:rsid w:val="000C4A07"/>
    <w:rsid w:val="000D07FE"/>
    <w:rsid w:val="000D700F"/>
    <w:rsid w:val="000E3D72"/>
    <w:rsid w:val="000E4587"/>
    <w:rsid w:val="000E6F26"/>
    <w:rsid w:val="000F16F6"/>
    <w:rsid w:val="000F22CE"/>
    <w:rsid w:val="000F24F9"/>
    <w:rsid w:val="000F287D"/>
    <w:rsid w:val="000F2AFB"/>
    <w:rsid w:val="000F6AB8"/>
    <w:rsid w:val="00100453"/>
    <w:rsid w:val="00106E82"/>
    <w:rsid w:val="00111718"/>
    <w:rsid w:val="001138F4"/>
    <w:rsid w:val="00115058"/>
    <w:rsid w:val="00115D8D"/>
    <w:rsid w:val="00120008"/>
    <w:rsid w:val="001222B4"/>
    <w:rsid w:val="0012233A"/>
    <w:rsid w:val="00130C43"/>
    <w:rsid w:val="00137B45"/>
    <w:rsid w:val="0014237D"/>
    <w:rsid w:val="00142629"/>
    <w:rsid w:val="00143457"/>
    <w:rsid w:val="00156F04"/>
    <w:rsid w:val="001667ED"/>
    <w:rsid w:val="001706EF"/>
    <w:rsid w:val="00173574"/>
    <w:rsid w:val="0017443D"/>
    <w:rsid w:val="001876C5"/>
    <w:rsid w:val="00193758"/>
    <w:rsid w:val="00195D68"/>
    <w:rsid w:val="0019657C"/>
    <w:rsid w:val="001A3079"/>
    <w:rsid w:val="001A5B8F"/>
    <w:rsid w:val="001A6376"/>
    <w:rsid w:val="001A7C27"/>
    <w:rsid w:val="001C0BBE"/>
    <w:rsid w:val="001C4264"/>
    <w:rsid w:val="001D24D0"/>
    <w:rsid w:val="001D3CF3"/>
    <w:rsid w:val="001D5455"/>
    <w:rsid w:val="001D5FE1"/>
    <w:rsid w:val="001E1285"/>
    <w:rsid w:val="001E1E90"/>
    <w:rsid w:val="001E588C"/>
    <w:rsid w:val="001E7BE8"/>
    <w:rsid w:val="001F193B"/>
    <w:rsid w:val="001F26E3"/>
    <w:rsid w:val="001F711A"/>
    <w:rsid w:val="002000E4"/>
    <w:rsid w:val="00200E77"/>
    <w:rsid w:val="00200E8D"/>
    <w:rsid w:val="00203A7D"/>
    <w:rsid w:val="002072A7"/>
    <w:rsid w:val="00210AA4"/>
    <w:rsid w:val="002110AE"/>
    <w:rsid w:val="002113CE"/>
    <w:rsid w:val="00213490"/>
    <w:rsid w:val="00220177"/>
    <w:rsid w:val="0022321C"/>
    <w:rsid w:val="002319D0"/>
    <w:rsid w:val="00235485"/>
    <w:rsid w:val="00236BB8"/>
    <w:rsid w:val="00241C0D"/>
    <w:rsid w:val="00241FC8"/>
    <w:rsid w:val="00247231"/>
    <w:rsid w:val="00247A75"/>
    <w:rsid w:val="00250568"/>
    <w:rsid w:val="00251DB3"/>
    <w:rsid w:val="0025247D"/>
    <w:rsid w:val="00252C3D"/>
    <w:rsid w:val="00254126"/>
    <w:rsid w:val="002614C4"/>
    <w:rsid w:val="00264018"/>
    <w:rsid w:val="002676E7"/>
    <w:rsid w:val="00270578"/>
    <w:rsid w:val="00274187"/>
    <w:rsid w:val="0027649C"/>
    <w:rsid w:val="00287AF3"/>
    <w:rsid w:val="00291D76"/>
    <w:rsid w:val="002936E5"/>
    <w:rsid w:val="00294CAC"/>
    <w:rsid w:val="002A1D0A"/>
    <w:rsid w:val="002A21D7"/>
    <w:rsid w:val="002B3585"/>
    <w:rsid w:val="002B5F44"/>
    <w:rsid w:val="002B610A"/>
    <w:rsid w:val="002C0048"/>
    <w:rsid w:val="002C1144"/>
    <w:rsid w:val="002C2D30"/>
    <w:rsid w:val="002C4D81"/>
    <w:rsid w:val="002C70CF"/>
    <w:rsid w:val="002D16C0"/>
    <w:rsid w:val="002D2B95"/>
    <w:rsid w:val="002D7935"/>
    <w:rsid w:val="002E27D8"/>
    <w:rsid w:val="002E34E2"/>
    <w:rsid w:val="002F02EF"/>
    <w:rsid w:val="002F2B00"/>
    <w:rsid w:val="002F33EC"/>
    <w:rsid w:val="002F460E"/>
    <w:rsid w:val="00305148"/>
    <w:rsid w:val="0030688C"/>
    <w:rsid w:val="00306B1E"/>
    <w:rsid w:val="00307ED5"/>
    <w:rsid w:val="003112CC"/>
    <w:rsid w:val="00325A55"/>
    <w:rsid w:val="003267E1"/>
    <w:rsid w:val="00335CF2"/>
    <w:rsid w:val="0033648F"/>
    <w:rsid w:val="00337433"/>
    <w:rsid w:val="00337492"/>
    <w:rsid w:val="00337AF3"/>
    <w:rsid w:val="00346456"/>
    <w:rsid w:val="003501FC"/>
    <w:rsid w:val="00352802"/>
    <w:rsid w:val="003539CC"/>
    <w:rsid w:val="00355BAF"/>
    <w:rsid w:val="00356197"/>
    <w:rsid w:val="003566BD"/>
    <w:rsid w:val="00361182"/>
    <w:rsid w:val="00362C14"/>
    <w:rsid w:val="003653EC"/>
    <w:rsid w:val="0036655A"/>
    <w:rsid w:val="003719A8"/>
    <w:rsid w:val="0037329F"/>
    <w:rsid w:val="00373E84"/>
    <w:rsid w:val="0037503A"/>
    <w:rsid w:val="00381753"/>
    <w:rsid w:val="003849DA"/>
    <w:rsid w:val="00384B16"/>
    <w:rsid w:val="003863D3"/>
    <w:rsid w:val="0039302D"/>
    <w:rsid w:val="00393038"/>
    <w:rsid w:val="003940EE"/>
    <w:rsid w:val="003A5FB3"/>
    <w:rsid w:val="003B4C4C"/>
    <w:rsid w:val="003C15C0"/>
    <w:rsid w:val="003C3FD9"/>
    <w:rsid w:val="003C4690"/>
    <w:rsid w:val="003D5FEA"/>
    <w:rsid w:val="003E39A0"/>
    <w:rsid w:val="003E3B9D"/>
    <w:rsid w:val="003E4E25"/>
    <w:rsid w:val="003E5C89"/>
    <w:rsid w:val="003E6B7A"/>
    <w:rsid w:val="003E7028"/>
    <w:rsid w:val="003E79C7"/>
    <w:rsid w:val="003F0B65"/>
    <w:rsid w:val="00400017"/>
    <w:rsid w:val="00402A4D"/>
    <w:rsid w:val="004039C2"/>
    <w:rsid w:val="00403E7B"/>
    <w:rsid w:val="004120EF"/>
    <w:rsid w:val="004203D2"/>
    <w:rsid w:val="004237A7"/>
    <w:rsid w:val="00423F7D"/>
    <w:rsid w:val="004344F9"/>
    <w:rsid w:val="00436F04"/>
    <w:rsid w:val="004379E6"/>
    <w:rsid w:val="004417F6"/>
    <w:rsid w:val="00442B1E"/>
    <w:rsid w:val="00445427"/>
    <w:rsid w:val="00446F40"/>
    <w:rsid w:val="00450ACF"/>
    <w:rsid w:val="00454F37"/>
    <w:rsid w:val="00454FBC"/>
    <w:rsid w:val="00456948"/>
    <w:rsid w:val="004570B4"/>
    <w:rsid w:val="00457180"/>
    <w:rsid w:val="0045770D"/>
    <w:rsid w:val="00457E74"/>
    <w:rsid w:val="004616C4"/>
    <w:rsid w:val="00465B07"/>
    <w:rsid w:val="00467B83"/>
    <w:rsid w:val="00473EA6"/>
    <w:rsid w:val="004759E5"/>
    <w:rsid w:val="00483777"/>
    <w:rsid w:val="00490AFE"/>
    <w:rsid w:val="004A3410"/>
    <w:rsid w:val="004A6037"/>
    <w:rsid w:val="004A67BE"/>
    <w:rsid w:val="004B469B"/>
    <w:rsid w:val="004B47CA"/>
    <w:rsid w:val="004B6DD9"/>
    <w:rsid w:val="004C1EAF"/>
    <w:rsid w:val="004C51D5"/>
    <w:rsid w:val="004D0149"/>
    <w:rsid w:val="004D33CB"/>
    <w:rsid w:val="004D675D"/>
    <w:rsid w:val="004F302D"/>
    <w:rsid w:val="004F5AED"/>
    <w:rsid w:val="004F644E"/>
    <w:rsid w:val="004F706B"/>
    <w:rsid w:val="004F7239"/>
    <w:rsid w:val="005006BC"/>
    <w:rsid w:val="005014F2"/>
    <w:rsid w:val="005022E8"/>
    <w:rsid w:val="00504B82"/>
    <w:rsid w:val="00506755"/>
    <w:rsid w:val="00516129"/>
    <w:rsid w:val="005167C7"/>
    <w:rsid w:val="0051740E"/>
    <w:rsid w:val="00517E07"/>
    <w:rsid w:val="005224E5"/>
    <w:rsid w:val="00526B92"/>
    <w:rsid w:val="005275AC"/>
    <w:rsid w:val="0053078E"/>
    <w:rsid w:val="00532E37"/>
    <w:rsid w:val="00533B38"/>
    <w:rsid w:val="00536089"/>
    <w:rsid w:val="005368F0"/>
    <w:rsid w:val="005446CD"/>
    <w:rsid w:val="00544744"/>
    <w:rsid w:val="00550B8C"/>
    <w:rsid w:val="0056186D"/>
    <w:rsid w:val="005753E7"/>
    <w:rsid w:val="00581F56"/>
    <w:rsid w:val="00581F5D"/>
    <w:rsid w:val="00583F4C"/>
    <w:rsid w:val="005844E4"/>
    <w:rsid w:val="005869B0"/>
    <w:rsid w:val="00591AF5"/>
    <w:rsid w:val="00592F63"/>
    <w:rsid w:val="005955DA"/>
    <w:rsid w:val="005A24B6"/>
    <w:rsid w:val="005A4B50"/>
    <w:rsid w:val="005B0CA2"/>
    <w:rsid w:val="005B26C5"/>
    <w:rsid w:val="005C42C3"/>
    <w:rsid w:val="005C5A13"/>
    <w:rsid w:val="005D069E"/>
    <w:rsid w:val="005D3DE3"/>
    <w:rsid w:val="005D5059"/>
    <w:rsid w:val="005D5515"/>
    <w:rsid w:val="005D7948"/>
    <w:rsid w:val="005D7A4F"/>
    <w:rsid w:val="005E050C"/>
    <w:rsid w:val="005E2BF3"/>
    <w:rsid w:val="005E2EAB"/>
    <w:rsid w:val="005E58D6"/>
    <w:rsid w:val="005F0387"/>
    <w:rsid w:val="005F2F17"/>
    <w:rsid w:val="005F4E69"/>
    <w:rsid w:val="005F6C03"/>
    <w:rsid w:val="00602355"/>
    <w:rsid w:val="00604542"/>
    <w:rsid w:val="006078D9"/>
    <w:rsid w:val="0062082B"/>
    <w:rsid w:val="006242CC"/>
    <w:rsid w:val="0062574C"/>
    <w:rsid w:val="00626930"/>
    <w:rsid w:val="00626E45"/>
    <w:rsid w:val="00631231"/>
    <w:rsid w:val="00637B92"/>
    <w:rsid w:val="00640D99"/>
    <w:rsid w:val="00654B65"/>
    <w:rsid w:val="00662B05"/>
    <w:rsid w:val="006652D7"/>
    <w:rsid w:val="006652E8"/>
    <w:rsid w:val="006662CE"/>
    <w:rsid w:val="00670E68"/>
    <w:rsid w:val="00672F07"/>
    <w:rsid w:val="006734DE"/>
    <w:rsid w:val="0068306E"/>
    <w:rsid w:val="006845A7"/>
    <w:rsid w:val="00684C53"/>
    <w:rsid w:val="006863F2"/>
    <w:rsid w:val="00687FA2"/>
    <w:rsid w:val="006913F2"/>
    <w:rsid w:val="006947EA"/>
    <w:rsid w:val="00694F9C"/>
    <w:rsid w:val="006A4D5F"/>
    <w:rsid w:val="006A7F37"/>
    <w:rsid w:val="006B04AA"/>
    <w:rsid w:val="006C2989"/>
    <w:rsid w:val="006D2254"/>
    <w:rsid w:val="006D3811"/>
    <w:rsid w:val="006E4D2E"/>
    <w:rsid w:val="006F348D"/>
    <w:rsid w:val="006F3BDF"/>
    <w:rsid w:val="006F3D0A"/>
    <w:rsid w:val="006F4440"/>
    <w:rsid w:val="00716B13"/>
    <w:rsid w:val="007327C8"/>
    <w:rsid w:val="007414E1"/>
    <w:rsid w:val="00744100"/>
    <w:rsid w:val="0075517D"/>
    <w:rsid w:val="00757166"/>
    <w:rsid w:val="007572F1"/>
    <w:rsid w:val="007600F3"/>
    <w:rsid w:val="00760211"/>
    <w:rsid w:val="00760483"/>
    <w:rsid w:val="00760AEB"/>
    <w:rsid w:val="00765972"/>
    <w:rsid w:val="00765FEB"/>
    <w:rsid w:val="00772B1B"/>
    <w:rsid w:val="007738F3"/>
    <w:rsid w:val="0077575E"/>
    <w:rsid w:val="00780347"/>
    <w:rsid w:val="00781EE0"/>
    <w:rsid w:val="00782D6D"/>
    <w:rsid w:val="00783EBD"/>
    <w:rsid w:val="0078572F"/>
    <w:rsid w:val="00786E6F"/>
    <w:rsid w:val="0079367E"/>
    <w:rsid w:val="007A222F"/>
    <w:rsid w:val="007A3A35"/>
    <w:rsid w:val="007B3213"/>
    <w:rsid w:val="007B35BB"/>
    <w:rsid w:val="007B42A5"/>
    <w:rsid w:val="007C0581"/>
    <w:rsid w:val="007C345E"/>
    <w:rsid w:val="007C372E"/>
    <w:rsid w:val="007C5EF4"/>
    <w:rsid w:val="007C6762"/>
    <w:rsid w:val="007E225D"/>
    <w:rsid w:val="007E50E2"/>
    <w:rsid w:val="007F330E"/>
    <w:rsid w:val="008079EE"/>
    <w:rsid w:val="008110F9"/>
    <w:rsid w:val="008121AF"/>
    <w:rsid w:val="00814CEE"/>
    <w:rsid w:val="0081682D"/>
    <w:rsid w:val="008210ED"/>
    <w:rsid w:val="008242C4"/>
    <w:rsid w:val="00826BBA"/>
    <w:rsid w:val="00831910"/>
    <w:rsid w:val="00832468"/>
    <w:rsid w:val="0083769B"/>
    <w:rsid w:val="00837AAB"/>
    <w:rsid w:val="008515A8"/>
    <w:rsid w:val="00861A2C"/>
    <w:rsid w:val="00861C3C"/>
    <w:rsid w:val="00862FFB"/>
    <w:rsid w:val="0087220D"/>
    <w:rsid w:val="008811A5"/>
    <w:rsid w:val="00882AA7"/>
    <w:rsid w:val="00882E34"/>
    <w:rsid w:val="00891790"/>
    <w:rsid w:val="008927D8"/>
    <w:rsid w:val="008951FA"/>
    <w:rsid w:val="00895BCF"/>
    <w:rsid w:val="00897C59"/>
    <w:rsid w:val="008B11C5"/>
    <w:rsid w:val="008B205C"/>
    <w:rsid w:val="008B76BA"/>
    <w:rsid w:val="008C0518"/>
    <w:rsid w:val="008C1B6C"/>
    <w:rsid w:val="008C1C53"/>
    <w:rsid w:val="008C5408"/>
    <w:rsid w:val="008D057F"/>
    <w:rsid w:val="008D32B9"/>
    <w:rsid w:val="008D3B8D"/>
    <w:rsid w:val="008E1D19"/>
    <w:rsid w:val="008E57C7"/>
    <w:rsid w:val="008F0DE0"/>
    <w:rsid w:val="008F2EB6"/>
    <w:rsid w:val="00904A39"/>
    <w:rsid w:val="00913C9C"/>
    <w:rsid w:val="009142A3"/>
    <w:rsid w:val="009167EE"/>
    <w:rsid w:val="009214F9"/>
    <w:rsid w:val="009250B1"/>
    <w:rsid w:val="009259BC"/>
    <w:rsid w:val="009400C3"/>
    <w:rsid w:val="00940EED"/>
    <w:rsid w:val="009416FF"/>
    <w:rsid w:val="00943E1E"/>
    <w:rsid w:val="00945CFB"/>
    <w:rsid w:val="009512AC"/>
    <w:rsid w:val="00951947"/>
    <w:rsid w:val="00957511"/>
    <w:rsid w:val="009613C6"/>
    <w:rsid w:val="009638B0"/>
    <w:rsid w:val="00966604"/>
    <w:rsid w:val="009726C1"/>
    <w:rsid w:val="009825F4"/>
    <w:rsid w:val="00983C91"/>
    <w:rsid w:val="00986336"/>
    <w:rsid w:val="009A49E2"/>
    <w:rsid w:val="009B25DB"/>
    <w:rsid w:val="009C2D5B"/>
    <w:rsid w:val="009C398D"/>
    <w:rsid w:val="009D065A"/>
    <w:rsid w:val="009D29C3"/>
    <w:rsid w:val="009D5575"/>
    <w:rsid w:val="009E1598"/>
    <w:rsid w:val="009E21BC"/>
    <w:rsid w:val="009E47CB"/>
    <w:rsid w:val="009F12A6"/>
    <w:rsid w:val="009F6A52"/>
    <w:rsid w:val="009F72E8"/>
    <w:rsid w:val="009F75E1"/>
    <w:rsid w:val="00A0373F"/>
    <w:rsid w:val="00A04542"/>
    <w:rsid w:val="00A07EB7"/>
    <w:rsid w:val="00A1745C"/>
    <w:rsid w:val="00A176D2"/>
    <w:rsid w:val="00A2132E"/>
    <w:rsid w:val="00A21A82"/>
    <w:rsid w:val="00A236B7"/>
    <w:rsid w:val="00A267A9"/>
    <w:rsid w:val="00A31FA9"/>
    <w:rsid w:val="00A34AC0"/>
    <w:rsid w:val="00A37CCB"/>
    <w:rsid w:val="00A40BF1"/>
    <w:rsid w:val="00A51671"/>
    <w:rsid w:val="00A56257"/>
    <w:rsid w:val="00A57528"/>
    <w:rsid w:val="00A61EAA"/>
    <w:rsid w:val="00A62F06"/>
    <w:rsid w:val="00A64495"/>
    <w:rsid w:val="00A6793F"/>
    <w:rsid w:val="00A744F7"/>
    <w:rsid w:val="00A76774"/>
    <w:rsid w:val="00A8270E"/>
    <w:rsid w:val="00A842C5"/>
    <w:rsid w:val="00AA4246"/>
    <w:rsid w:val="00AB3C96"/>
    <w:rsid w:val="00AB4E5A"/>
    <w:rsid w:val="00AB70F0"/>
    <w:rsid w:val="00AB767A"/>
    <w:rsid w:val="00AC16AD"/>
    <w:rsid w:val="00AC2F6E"/>
    <w:rsid w:val="00AC3A0F"/>
    <w:rsid w:val="00AC5D0F"/>
    <w:rsid w:val="00AC6425"/>
    <w:rsid w:val="00AC6F1A"/>
    <w:rsid w:val="00AC6F45"/>
    <w:rsid w:val="00AD06F7"/>
    <w:rsid w:val="00AD1F08"/>
    <w:rsid w:val="00AD5634"/>
    <w:rsid w:val="00AD5855"/>
    <w:rsid w:val="00AD6AE9"/>
    <w:rsid w:val="00AE10D3"/>
    <w:rsid w:val="00AE46D7"/>
    <w:rsid w:val="00AE4B87"/>
    <w:rsid w:val="00AF046A"/>
    <w:rsid w:val="00AF3F5E"/>
    <w:rsid w:val="00B01791"/>
    <w:rsid w:val="00B04F1E"/>
    <w:rsid w:val="00B07ACD"/>
    <w:rsid w:val="00B11456"/>
    <w:rsid w:val="00B1204B"/>
    <w:rsid w:val="00B12E9B"/>
    <w:rsid w:val="00B23A90"/>
    <w:rsid w:val="00B30BF8"/>
    <w:rsid w:val="00B330AB"/>
    <w:rsid w:val="00B4189D"/>
    <w:rsid w:val="00B41D3B"/>
    <w:rsid w:val="00B434AF"/>
    <w:rsid w:val="00B44737"/>
    <w:rsid w:val="00B5063E"/>
    <w:rsid w:val="00B55CBA"/>
    <w:rsid w:val="00B61F4B"/>
    <w:rsid w:val="00B62C39"/>
    <w:rsid w:val="00B62FBF"/>
    <w:rsid w:val="00B64FBF"/>
    <w:rsid w:val="00B652B5"/>
    <w:rsid w:val="00B65B9B"/>
    <w:rsid w:val="00B70B63"/>
    <w:rsid w:val="00B7361C"/>
    <w:rsid w:val="00B73787"/>
    <w:rsid w:val="00B82CFF"/>
    <w:rsid w:val="00B82D8F"/>
    <w:rsid w:val="00B85A42"/>
    <w:rsid w:val="00B875DF"/>
    <w:rsid w:val="00B93312"/>
    <w:rsid w:val="00B94179"/>
    <w:rsid w:val="00B966BC"/>
    <w:rsid w:val="00B969E3"/>
    <w:rsid w:val="00BA10D9"/>
    <w:rsid w:val="00BA5FB3"/>
    <w:rsid w:val="00BA6374"/>
    <w:rsid w:val="00BA68E7"/>
    <w:rsid w:val="00BB464F"/>
    <w:rsid w:val="00BB6374"/>
    <w:rsid w:val="00BC0D61"/>
    <w:rsid w:val="00BD082F"/>
    <w:rsid w:val="00BD21DE"/>
    <w:rsid w:val="00BE23F0"/>
    <w:rsid w:val="00BF480A"/>
    <w:rsid w:val="00BF6C75"/>
    <w:rsid w:val="00C04CF6"/>
    <w:rsid w:val="00C06AB7"/>
    <w:rsid w:val="00C07B81"/>
    <w:rsid w:val="00C15E7F"/>
    <w:rsid w:val="00C204E4"/>
    <w:rsid w:val="00C21D15"/>
    <w:rsid w:val="00C2265B"/>
    <w:rsid w:val="00C2326C"/>
    <w:rsid w:val="00C23A8D"/>
    <w:rsid w:val="00C27C55"/>
    <w:rsid w:val="00C32603"/>
    <w:rsid w:val="00C3526F"/>
    <w:rsid w:val="00C35481"/>
    <w:rsid w:val="00C3771B"/>
    <w:rsid w:val="00C43032"/>
    <w:rsid w:val="00C50D4C"/>
    <w:rsid w:val="00C52F3F"/>
    <w:rsid w:val="00C56943"/>
    <w:rsid w:val="00C751BD"/>
    <w:rsid w:val="00C758ED"/>
    <w:rsid w:val="00C82656"/>
    <w:rsid w:val="00C8309C"/>
    <w:rsid w:val="00C835A3"/>
    <w:rsid w:val="00C865F8"/>
    <w:rsid w:val="00C90530"/>
    <w:rsid w:val="00CA5030"/>
    <w:rsid w:val="00CA53DF"/>
    <w:rsid w:val="00CB3362"/>
    <w:rsid w:val="00CB3B3F"/>
    <w:rsid w:val="00CB3D77"/>
    <w:rsid w:val="00CB71C8"/>
    <w:rsid w:val="00CB797D"/>
    <w:rsid w:val="00CC0E3D"/>
    <w:rsid w:val="00CC58F5"/>
    <w:rsid w:val="00CD2358"/>
    <w:rsid w:val="00CD6432"/>
    <w:rsid w:val="00CE13CA"/>
    <w:rsid w:val="00CE251C"/>
    <w:rsid w:val="00CE377A"/>
    <w:rsid w:val="00CE47D1"/>
    <w:rsid w:val="00CE4ED5"/>
    <w:rsid w:val="00CE7297"/>
    <w:rsid w:val="00CE7959"/>
    <w:rsid w:val="00CF0E1E"/>
    <w:rsid w:val="00CF5855"/>
    <w:rsid w:val="00CF695A"/>
    <w:rsid w:val="00D00BD1"/>
    <w:rsid w:val="00D01F61"/>
    <w:rsid w:val="00D07D84"/>
    <w:rsid w:val="00D14188"/>
    <w:rsid w:val="00D16DA2"/>
    <w:rsid w:val="00D20A86"/>
    <w:rsid w:val="00D24D39"/>
    <w:rsid w:val="00D34120"/>
    <w:rsid w:val="00D425A7"/>
    <w:rsid w:val="00D479F9"/>
    <w:rsid w:val="00D51996"/>
    <w:rsid w:val="00D5272E"/>
    <w:rsid w:val="00D57336"/>
    <w:rsid w:val="00D57358"/>
    <w:rsid w:val="00D64C8D"/>
    <w:rsid w:val="00D65964"/>
    <w:rsid w:val="00D65C1C"/>
    <w:rsid w:val="00D748D5"/>
    <w:rsid w:val="00D7712D"/>
    <w:rsid w:val="00D82D0B"/>
    <w:rsid w:val="00D82D3A"/>
    <w:rsid w:val="00D83D03"/>
    <w:rsid w:val="00D83E32"/>
    <w:rsid w:val="00D846C8"/>
    <w:rsid w:val="00D85680"/>
    <w:rsid w:val="00D86DA0"/>
    <w:rsid w:val="00DA2636"/>
    <w:rsid w:val="00DB091F"/>
    <w:rsid w:val="00DB2710"/>
    <w:rsid w:val="00DC2200"/>
    <w:rsid w:val="00DC4934"/>
    <w:rsid w:val="00DC504A"/>
    <w:rsid w:val="00DC6EAF"/>
    <w:rsid w:val="00DC7184"/>
    <w:rsid w:val="00DC7BE6"/>
    <w:rsid w:val="00DD1C63"/>
    <w:rsid w:val="00DD3D5A"/>
    <w:rsid w:val="00DD4F8A"/>
    <w:rsid w:val="00DD7B26"/>
    <w:rsid w:val="00DE274C"/>
    <w:rsid w:val="00DE4557"/>
    <w:rsid w:val="00DE61F1"/>
    <w:rsid w:val="00DF13C5"/>
    <w:rsid w:val="00DF1735"/>
    <w:rsid w:val="00DF279B"/>
    <w:rsid w:val="00DF49B8"/>
    <w:rsid w:val="00E00584"/>
    <w:rsid w:val="00E006DC"/>
    <w:rsid w:val="00E10985"/>
    <w:rsid w:val="00E10B87"/>
    <w:rsid w:val="00E11B40"/>
    <w:rsid w:val="00E15813"/>
    <w:rsid w:val="00E26F8C"/>
    <w:rsid w:val="00E338ED"/>
    <w:rsid w:val="00E34BF2"/>
    <w:rsid w:val="00E360C7"/>
    <w:rsid w:val="00E366D7"/>
    <w:rsid w:val="00E37619"/>
    <w:rsid w:val="00E43586"/>
    <w:rsid w:val="00E44C57"/>
    <w:rsid w:val="00E500FF"/>
    <w:rsid w:val="00E505F5"/>
    <w:rsid w:val="00E51F90"/>
    <w:rsid w:val="00E55246"/>
    <w:rsid w:val="00E57220"/>
    <w:rsid w:val="00E602FA"/>
    <w:rsid w:val="00E62300"/>
    <w:rsid w:val="00E627D2"/>
    <w:rsid w:val="00E628FB"/>
    <w:rsid w:val="00E64108"/>
    <w:rsid w:val="00E6547C"/>
    <w:rsid w:val="00E67642"/>
    <w:rsid w:val="00E70891"/>
    <w:rsid w:val="00E7290F"/>
    <w:rsid w:val="00E84A4F"/>
    <w:rsid w:val="00E85DF1"/>
    <w:rsid w:val="00E92EA8"/>
    <w:rsid w:val="00E94E88"/>
    <w:rsid w:val="00E971B7"/>
    <w:rsid w:val="00EA2097"/>
    <w:rsid w:val="00EA3CAC"/>
    <w:rsid w:val="00EA3D32"/>
    <w:rsid w:val="00EB0A3F"/>
    <w:rsid w:val="00EB3219"/>
    <w:rsid w:val="00EC1C2A"/>
    <w:rsid w:val="00EC4299"/>
    <w:rsid w:val="00ED4090"/>
    <w:rsid w:val="00ED567F"/>
    <w:rsid w:val="00EE31C3"/>
    <w:rsid w:val="00EE6774"/>
    <w:rsid w:val="00EE73E0"/>
    <w:rsid w:val="00EF2FD9"/>
    <w:rsid w:val="00EF3EBF"/>
    <w:rsid w:val="00EF49D3"/>
    <w:rsid w:val="00F04069"/>
    <w:rsid w:val="00F04F50"/>
    <w:rsid w:val="00F060E6"/>
    <w:rsid w:val="00F11FB9"/>
    <w:rsid w:val="00F26405"/>
    <w:rsid w:val="00F26613"/>
    <w:rsid w:val="00F2764F"/>
    <w:rsid w:val="00F31E13"/>
    <w:rsid w:val="00F34993"/>
    <w:rsid w:val="00F376F9"/>
    <w:rsid w:val="00F37B68"/>
    <w:rsid w:val="00F43A03"/>
    <w:rsid w:val="00F43AD0"/>
    <w:rsid w:val="00F50188"/>
    <w:rsid w:val="00F52AF6"/>
    <w:rsid w:val="00F5380B"/>
    <w:rsid w:val="00F54B6A"/>
    <w:rsid w:val="00F54D95"/>
    <w:rsid w:val="00F55F0E"/>
    <w:rsid w:val="00F61E64"/>
    <w:rsid w:val="00F67BA4"/>
    <w:rsid w:val="00F67D7E"/>
    <w:rsid w:val="00F726CE"/>
    <w:rsid w:val="00F73E84"/>
    <w:rsid w:val="00F73F1B"/>
    <w:rsid w:val="00F745A4"/>
    <w:rsid w:val="00F7644E"/>
    <w:rsid w:val="00F94E31"/>
    <w:rsid w:val="00F94E6E"/>
    <w:rsid w:val="00F96B62"/>
    <w:rsid w:val="00F973EC"/>
    <w:rsid w:val="00F97E60"/>
    <w:rsid w:val="00FA336E"/>
    <w:rsid w:val="00FB4D95"/>
    <w:rsid w:val="00FB74EA"/>
    <w:rsid w:val="00FB77AA"/>
    <w:rsid w:val="00FC4481"/>
    <w:rsid w:val="00FC4874"/>
    <w:rsid w:val="00FC6D3C"/>
    <w:rsid w:val="00FD0193"/>
    <w:rsid w:val="00FD0952"/>
    <w:rsid w:val="00FD127C"/>
    <w:rsid w:val="00FD432F"/>
    <w:rsid w:val="00FE3F39"/>
    <w:rsid w:val="00FE4A51"/>
    <w:rsid w:val="00FE6196"/>
    <w:rsid w:val="00FE7730"/>
    <w:rsid w:val="00FF1539"/>
    <w:rsid w:val="00FF2262"/>
    <w:rsid w:val="00FF28D1"/>
    <w:rsid w:val="00FF2D0F"/>
    <w:rsid w:val="00FF2F16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DA4626"/>
  <w15:docId w15:val="{4FFCD618-8FC5-4A41-A890-C2F1914C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mall"/>
    <w:qFormat/>
    <w:rsid w:val="009D29C3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C91"/>
    <w:pPr>
      <w:keepNext/>
      <w:keepLines/>
      <w:pBdr>
        <w:bottom w:val="single" w:sz="8" w:space="1" w:color="000000" w:themeColor="text1"/>
      </w:pBdr>
      <w:spacing w:before="0" w:after="24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C91"/>
    <w:pPr>
      <w:keepNext/>
      <w:keepLines/>
      <w:spacing w:before="0" w:line="240" w:lineRule="auto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A3F"/>
    <w:pPr>
      <w:keepNext/>
      <w:keepLines/>
      <w:spacing w:before="0" w:line="240" w:lineRule="auto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47"/>
  </w:style>
  <w:style w:type="paragraph" w:styleId="Footer">
    <w:name w:val="footer"/>
    <w:basedOn w:val="Normal"/>
    <w:link w:val="FooterChar"/>
    <w:uiPriority w:val="99"/>
    <w:unhideWhenUsed/>
    <w:rsid w:val="00951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47"/>
  </w:style>
  <w:style w:type="paragraph" w:styleId="BalloonText">
    <w:name w:val="Balloon Text"/>
    <w:basedOn w:val="Normal"/>
    <w:link w:val="BalloonTextChar"/>
    <w:uiPriority w:val="99"/>
    <w:semiHidden/>
    <w:unhideWhenUsed/>
    <w:rsid w:val="00951947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018"/>
    <w:pPr>
      <w:ind w:left="720"/>
      <w:contextualSpacing/>
    </w:pPr>
  </w:style>
  <w:style w:type="table" w:styleId="TableGrid">
    <w:name w:val="Table Grid"/>
    <w:basedOn w:val="TableNormal"/>
    <w:uiPriority w:val="59"/>
    <w:rsid w:val="00264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1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B26"/>
    <w:rPr>
      <w:color w:val="800080" w:themeColor="followedHyperlink"/>
      <w:u w:val="single"/>
    </w:rPr>
  </w:style>
  <w:style w:type="paragraph" w:customStyle="1" w:styleId="Default">
    <w:name w:val="Default"/>
    <w:qFormat/>
    <w:rsid w:val="004344F9"/>
    <w:pPr>
      <w:autoSpaceDE w:val="0"/>
      <w:autoSpaceDN w:val="0"/>
      <w:adjustRightInd w:val="0"/>
      <w:spacing w:before="0" w:after="0" w:line="240" w:lineRule="auto"/>
    </w:pPr>
    <w:rPr>
      <w:rFonts w:ascii="Verdana" w:hAnsi="Verdana" w:cs="Arial"/>
      <w:color w:val="000000"/>
      <w:szCs w:val="24"/>
    </w:rPr>
  </w:style>
  <w:style w:type="paragraph" w:customStyle="1" w:styleId="MainParagraphNumbered">
    <w:name w:val="Main Paragraph Numbered"/>
    <w:basedOn w:val="Normal"/>
    <w:uiPriority w:val="99"/>
    <w:rsid w:val="00E34BF2"/>
    <w:pPr>
      <w:numPr>
        <w:numId w:val="8"/>
      </w:numPr>
      <w:tabs>
        <w:tab w:val="left" w:pos="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4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2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3758"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83C91"/>
    <w:pPr>
      <w:spacing w:before="0" w:after="240" w:line="240" w:lineRule="auto"/>
      <w:jc w:val="center"/>
    </w:pPr>
    <w:rPr>
      <w:rFonts w:eastAsiaTheme="majorEastAsia" w:cstheme="majorBidi"/>
      <w:b/>
      <w:caps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91"/>
    <w:rPr>
      <w:rFonts w:ascii="Verdana" w:eastAsiaTheme="majorEastAsia" w:hAnsi="Verdana" w:cstheme="majorBidi"/>
      <w:b/>
      <w:caps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3C91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3C91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0A3F"/>
    <w:rPr>
      <w:rFonts w:ascii="Verdana" w:eastAsiaTheme="majorEastAsia" w:hAnsi="Verdana" w:cstheme="majorBidi"/>
      <w:b/>
      <w:bCs/>
      <w:color w:val="000000" w:themeColor="text1"/>
    </w:rPr>
  </w:style>
  <w:style w:type="paragraph" w:customStyle="1" w:styleId="2ndparagraphnumbered5">
    <w:name w:val="2nd paragraph numbered 5"/>
    <w:basedOn w:val="Heading2"/>
    <w:rsid w:val="00D64C8D"/>
    <w:pPr>
      <w:keepLines w:val="0"/>
      <w:spacing w:after="220"/>
    </w:pPr>
    <w:rPr>
      <w:rFonts w:ascii="Arial" w:eastAsia="Times New Roman" w:hAnsi="Arial" w:cs="Times New Roman"/>
      <w:bCs w:val="0"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34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1244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03877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14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35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46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0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1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6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4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2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16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7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05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7139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397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97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3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46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8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9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4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7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23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4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7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1C63-8C20-45A0-AAC4-C7FA2683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Shires Purchasing Organisation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Kirkpatrick</dc:creator>
  <cp:keywords>Version 2</cp:keywords>
  <cp:lastModifiedBy>Simran Dosanjh</cp:lastModifiedBy>
  <cp:revision>2</cp:revision>
  <cp:lastPrinted>2015-02-23T15:51:00Z</cp:lastPrinted>
  <dcterms:created xsi:type="dcterms:W3CDTF">2023-10-12T13:54:00Z</dcterms:created>
  <dcterms:modified xsi:type="dcterms:W3CDTF">2023-10-12T13:54:00Z</dcterms:modified>
</cp:coreProperties>
</file>