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9896A" w14:textId="77777777" w:rsidR="003527BE" w:rsidRDefault="003527BE" w:rsidP="00256D31">
      <w:pPr>
        <w:spacing w:after="0" w:line="240" w:lineRule="auto"/>
        <w:ind w:left="142" w:firstLine="0"/>
        <w:jc w:val="center"/>
        <w:rPr>
          <w:rFonts w:ascii="Arial" w:eastAsia="Calibri" w:hAnsi="Arial" w:cs="Arial"/>
          <w:b/>
          <w:color w:val="auto"/>
        </w:rPr>
      </w:pPr>
    </w:p>
    <w:p w14:paraId="783F245D" w14:textId="424DCA42" w:rsidR="007D68A1" w:rsidRDefault="00685CD8" w:rsidP="00256D31">
      <w:pPr>
        <w:spacing w:after="120"/>
        <w:ind w:left="142"/>
        <w:jc w:val="center"/>
        <w:rPr>
          <w:rFonts w:ascii="Arial" w:hAnsi="Arial" w:cs="Arial"/>
          <w:b/>
          <w:color w:val="auto"/>
          <w:sz w:val="24"/>
          <w:szCs w:val="24"/>
        </w:rPr>
      </w:pPr>
      <w:r>
        <w:rPr>
          <w:rFonts w:ascii="Arial" w:hAnsi="Arial" w:cs="Arial"/>
          <w:b/>
          <w:color w:val="auto"/>
          <w:sz w:val="24"/>
          <w:szCs w:val="24"/>
        </w:rPr>
        <w:t>CUSTOMER</w:t>
      </w:r>
      <w:r w:rsidR="007D68A1" w:rsidRPr="00D758C9">
        <w:rPr>
          <w:rFonts w:ascii="Arial" w:hAnsi="Arial" w:cs="Arial"/>
          <w:b/>
          <w:color w:val="auto"/>
          <w:sz w:val="24"/>
          <w:szCs w:val="24"/>
        </w:rPr>
        <w:t xml:space="preserve"> ACCESS AGREEMENT</w:t>
      </w:r>
    </w:p>
    <w:p w14:paraId="4D4560D3" w14:textId="77777777" w:rsidR="00E70E41" w:rsidRPr="00D758C9" w:rsidRDefault="00E70E41" w:rsidP="00256D31">
      <w:pPr>
        <w:spacing w:after="120"/>
        <w:ind w:left="142"/>
        <w:jc w:val="center"/>
        <w:rPr>
          <w:rFonts w:ascii="Arial" w:hAnsi="Arial" w:cs="Arial"/>
          <w:b/>
          <w:color w:val="auto"/>
          <w:sz w:val="24"/>
          <w:szCs w:val="24"/>
        </w:rPr>
      </w:pPr>
    </w:p>
    <w:tbl>
      <w:tblPr>
        <w:tblW w:w="9923" w:type="dxa"/>
        <w:tblLook w:val="04A0" w:firstRow="1" w:lastRow="0" w:firstColumn="1" w:lastColumn="0" w:noHBand="0" w:noVBand="1"/>
      </w:tblPr>
      <w:tblGrid>
        <w:gridCol w:w="9923"/>
      </w:tblGrid>
      <w:tr w:rsidR="00D758C9" w:rsidRPr="00AF3260" w14:paraId="56DB8579" w14:textId="77777777" w:rsidTr="00AF3260">
        <w:trPr>
          <w:trHeight w:val="268"/>
        </w:trPr>
        <w:tc>
          <w:tcPr>
            <w:tcW w:w="9923" w:type="dxa"/>
            <w:hideMark/>
          </w:tcPr>
          <w:p w14:paraId="20BB91F7" w14:textId="6E7484E9" w:rsidR="00410057" w:rsidRPr="00AF3260" w:rsidRDefault="00410057" w:rsidP="00E70E41">
            <w:pPr>
              <w:spacing w:after="0" w:line="240" w:lineRule="auto"/>
              <w:ind w:left="141" w:right="6" w:hanging="11"/>
              <w:jc w:val="both"/>
              <w:rPr>
                <w:rFonts w:ascii="Arial" w:hAnsi="Arial" w:cs="Arial"/>
                <w:b/>
                <w:color w:val="auto"/>
                <w:sz w:val="24"/>
                <w:szCs w:val="24"/>
              </w:rPr>
            </w:pPr>
            <w:r w:rsidRPr="00AF3260">
              <w:rPr>
                <w:rFonts w:ascii="Arial" w:hAnsi="Arial" w:cs="Arial"/>
                <w:b/>
                <w:color w:val="auto"/>
                <w:sz w:val="24"/>
                <w:szCs w:val="24"/>
              </w:rPr>
              <w:t>Contract:</w:t>
            </w:r>
            <w:r w:rsidR="00440597">
              <w:rPr>
                <w:rFonts w:ascii="Arial" w:hAnsi="Arial" w:cs="Arial"/>
                <w:b/>
                <w:color w:val="auto"/>
                <w:sz w:val="24"/>
                <w:szCs w:val="24"/>
              </w:rPr>
              <w:t xml:space="preserve"> </w:t>
            </w:r>
            <w:r w:rsidR="00834B68">
              <w:rPr>
                <w:rFonts w:ascii="Arial" w:hAnsi="Arial" w:cs="Arial"/>
                <w:b/>
                <w:color w:val="auto"/>
                <w:sz w:val="24"/>
                <w:szCs w:val="24"/>
              </w:rPr>
              <w:t>Metering and Meter Data Services</w:t>
            </w:r>
          </w:p>
        </w:tc>
      </w:tr>
      <w:tr w:rsidR="00D758C9" w:rsidRPr="00AF3260" w14:paraId="0FBC02F2" w14:textId="77777777" w:rsidTr="00AF3260">
        <w:trPr>
          <w:trHeight w:val="255"/>
        </w:trPr>
        <w:tc>
          <w:tcPr>
            <w:tcW w:w="9923" w:type="dxa"/>
            <w:hideMark/>
          </w:tcPr>
          <w:p w14:paraId="3E9C5D81" w14:textId="3A175FF9" w:rsidR="00410057" w:rsidRPr="00AF3260" w:rsidRDefault="00410057" w:rsidP="00E70E41">
            <w:pPr>
              <w:spacing w:after="0" w:line="240" w:lineRule="auto"/>
              <w:ind w:left="141" w:right="6" w:hanging="11"/>
              <w:jc w:val="both"/>
              <w:rPr>
                <w:rFonts w:ascii="Arial" w:hAnsi="Arial" w:cs="Arial"/>
                <w:b/>
                <w:color w:val="auto"/>
                <w:sz w:val="24"/>
                <w:szCs w:val="24"/>
              </w:rPr>
            </w:pPr>
            <w:r w:rsidRPr="00AF3260">
              <w:rPr>
                <w:rFonts w:ascii="Arial" w:hAnsi="Arial" w:cs="Arial"/>
                <w:b/>
                <w:color w:val="auto"/>
                <w:sz w:val="24"/>
                <w:szCs w:val="24"/>
              </w:rPr>
              <w:t>YPO Contract Reference:</w:t>
            </w:r>
            <w:r w:rsidR="00440597">
              <w:rPr>
                <w:rFonts w:ascii="Arial" w:hAnsi="Arial" w:cs="Arial"/>
                <w:b/>
                <w:color w:val="auto"/>
                <w:sz w:val="24"/>
                <w:szCs w:val="24"/>
              </w:rPr>
              <w:t xml:space="preserve"> 10</w:t>
            </w:r>
            <w:r w:rsidR="00834B68">
              <w:rPr>
                <w:rFonts w:ascii="Arial" w:hAnsi="Arial" w:cs="Arial"/>
                <w:b/>
                <w:color w:val="auto"/>
                <w:sz w:val="24"/>
                <w:szCs w:val="24"/>
              </w:rPr>
              <w:t>56</w:t>
            </w:r>
          </w:p>
        </w:tc>
      </w:tr>
      <w:tr w:rsidR="00D758C9" w:rsidRPr="00AF3260" w14:paraId="66D7F8CD" w14:textId="77777777" w:rsidTr="00AF3260">
        <w:trPr>
          <w:trHeight w:val="268"/>
        </w:trPr>
        <w:tc>
          <w:tcPr>
            <w:tcW w:w="9923" w:type="dxa"/>
            <w:hideMark/>
          </w:tcPr>
          <w:p w14:paraId="3AC9B2AA" w14:textId="4141AF49" w:rsidR="00410057" w:rsidRPr="00AF3260" w:rsidRDefault="00410057" w:rsidP="00E70E41">
            <w:pPr>
              <w:spacing w:after="0" w:line="240" w:lineRule="auto"/>
              <w:ind w:left="141" w:right="6" w:hanging="11"/>
              <w:jc w:val="both"/>
              <w:rPr>
                <w:rFonts w:ascii="Arial" w:hAnsi="Arial" w:cs="Arial"/>
                <w:b/>
                <w:color w:val="FF0000"/>
                <w:sz w:val="24"/>
                <w:szCs w:val="24"/>
              </w:rPr>
            </w:pPr>
            <w:r w:rsidRPr="00AF3260">
              <w:rPr>
                <w:rFonts w:ascii="Arial" w:hAnsi="Arial" w:cs="Arial"/>
                <w:b/>
                <w:color w:val="auto"/>
                <w:sz w:val="24"/>
                <w:szCs w:val="24"/>
              </w:rPr>
              <w:t>Period of the Contract:</w:t>
            </w:r>
            <w:r w:rsidR="00834B68">
              <w:rPr>
                <w:rFonts w:ascii="Arial" w:hAnsi="Arial" w:cs="Arial"/>
                <w:b/>
                <w:color w:val="auto"/>
                <w:sz w:val="24"/>
                <w:szCs w:val="24"/>
              </w:rPr>
              <w:t xml:space="preserve"> </w:t>
            </w:r>
            <w:r w:rsidR="00334001">
              <w:rPr>
                <w:rFonts w:ascii="Arial" w:hAnsi="Arial" w:cs="Arial"/>
                <w:b/>
                <w:color w:val="auto"/>
                <w:sz w:val="24"/>
                <w:szCs w:val="24"/>
              </w:rPr>
              <w:t>1</w:t>
            </w:r>
            <w:r w:rsidR="00A100DC">
              <w:rPr>
                <w:rFonts w:ascii="Arial" w:hAnsi="Arial" w:cs="Arial"/>
                <w:b/>
                <w:color w:val="auto"/>
                <w:sz w:val="24"/>
                <w:szCs w:val="24"/>
              </w:rPr>
              <w:t>6</w:t>
            </w:r>
            <w:r w:rsidR="00834B68" w:rsidRPr="00834B68">
              <w:rPr>
                <w:rFonts w:ascii="Arial" w:hAnsi="Arial" w:cs="Arial"/>
                <w:b/>
                <w:color w:val="auto"/>
                <w:sz w:val="24"/>
                <w:szCs w:val="24"/>
                <w:vertAlign w:val="superscript"/>
              </w:rPr>
              <w:t>th</w:t>
            </w:r>
            <w:r w:rsidR="00440597">
              <w:rPr>
                <w:rFonts w:ascii="Arial" w:hAnsi="Arial" w:cs="Arial"/>
                <w:b/>
                <w:color w:val="auto"/>
                <w:sz w:val="24"/>
                <w:szCs w:val="24"/>
              </w:rPr>
              <w:t xml:space="preserve"> </w:t>
            </w:r>
            <w:r w:rsidR="00834B68">
              <w:rPr>
                <w:rFonts w:ascii="Arial" w:hAnsi="Arial" w:cs="Arial"/>
                <w:b/>
                <w:color w:val="auto"/>
                <w:sz w:val="24"/>
                <w:szCs w:val="24"/>
              </w:rPr>
              <w:t>Ju</w:t>
            </w:r>
            <w:r w:rsidR="00334001">
              <w:rPr>
                <w:rFonts w:ascii="Arial" w:hAnsi="Arial" w:cs="Arial"/>
                <w:b/>
                <w:color w:val="auto"/>
                <w:sz w:val="24"/>
                <w:szCs w:val="24"/>
              </w:rPr>
              <w:t>ly</w:t>
            </w:r>
            <w:r w:rsidR="00440597">
              <w:rPr>
                <w:rFonts w:ascii="Arial" w:hAnsi="Arial" w:cs="Arial"/>
                <w:b/>
                <w:color w:val="auto"/>
                <w:sz w:val="24"/>
                <w:szCs w:val="24"/>
              </w:rPr>
              <w:t xml:space="preserve"> 202</w:t>
            </w:r>
            <w:r w:rsidR="00834B68">
              <w:rPr>
                <w:rFonts w:ascii="Arial" w:hAnsi="Arial" w:cs="Arial"/>
                <w:b/>
                <w:color w:val="auto"/>
                <w:sz w:val="24"/>
                <w:szCs w:val="24"/>
              </w:rPr>
              <w:t>1</w:t>
            </w:r>
            <w:r w:rsidR="00440597">
              <w:rPr>
                <w:rFonts w:ascii="Arial" w:hAnsi="Arial" w:cs="Arial"/>
                <w:b/>
                <w:color w:val="auto"/>
                <w:sz w:val="24"/>
                <w:szCs w:val="24"/>
              </w:rPr>
              <w:t xml:space="preserve"> – </w:t>
            </w:r>
            <w:r w:rsidR="001707E4">
              <w:rPr>
                <w:rFonts w:ascii="Arial" w:hAnsi="Arial" w:cs="Arial"/>
                <w:b/>
                <w:color w:val="auto"/>
                <w:sz w:val="24"/>
                <w:szCs w:val="24"/>
              </w:rPr>
              <w:t>28</w:t>
            </w:r>
            <w:r w:rsidR="001707E4" w:rsidRPr="001707E4">
              <w:rPr>
                <w:rFonts w:ascii="Arial" w:hAnsi="Arial" w:cs="Arial"/>
                <w:b/>
                <w:color w:val="auto"/>
                <w:sz w:val="24"/>
                <w:szCs w:val="24"/>
                <w:vertAlign w:val="superscript"/>
              </w:rPr>
              <w:t>th</w:t>
            </w:r>
            <w:r w:rsidR="001707E4">
              <w:rPr>
                <w:rFonts w:ascii="Arial" w:hAnsi="Arial" w:cs="Arial"/>
                <w:b/>
                <w:color w:val="auto"/>
                <w:sz w:val="24"/>
                <w:szCs w:val="24"/>
              </w:rPr>
              <w:t xml:space="preserve"> October 2028</w:t>
            </w:r>
          </w:p>
        </w:tc>
      </w:tr>
    </w:tbl>
    <w:p w14:paraId="1C32D708" w14:textId="69E6C43C" w:rsidR="007D68A1" w:rsidRPr="00D758C9" w:rsidRDefault="00687EC4" w:rsidP="00256D31">
      <w:pPr>
        <w:spacing w:before="360" w:after="80"/>
        <w:ind w:left="142"/>
        <w:jc w:val="both"/>
        <w:rPr>
          <w:rFonts w:ascii="Arial" w:hAnsi="Arial" w:cs="Arial"/>
          <w:color w:val="auto"/>
          <w:sz w:val="20"/>
        </w:rPr>
      </w:pPr>
      <w:r>
        <w:rPr>
          <w:rFonts w:ascii="Arial" w:hAnsi="Arial" w:cs="Arial"/>
          <w:b/>
          <w:color w:val="auto"/>
          <w:sz w:val="20"/>
        </w:rPr>
        <w:t>Access</w:t>
      </w:r>
      <w:r w:rsidRPr="00D758C9">
        <w:rPr>
          <w:rFonts w:ascii="Arial" w:hAnsi="Arial" w:cs="Arial"/>
          <w:b/>
          <w:color w:val="auto"/>
          <w:sz w:val="20"/>
        </w:rPr>
        <w:t xml:space="preserve"> Agreement:</w:t>
      </w:r>
      <w:r w:rsidRPr="00D758C9">
        <w:rPr>
          <w:rFonts w:ascii="Arial" w:hAnsi="Arial" w:cs="Arial"/>
          <w:color w:val="auto"/>
          <w:sz w:val="20"/>
        </w:rPr>
        <w:t xml:space="preserve"> </w:t>
      </w:r>
      <w:r w:rsidR="007D68A1" w:rsidRPr="00D758C9">
        <w:rPr>
          <w:rFonts w:ascii="Arial" w:hAnsi="Arial" w:cs="Arial"/>
          <w:color w:val="auto"/>
          <w:sz w:val="20"/>
        </w:rPr>
        <w:t xml:space="preserve">On behalf of the organisation detailed below, I acknowledge that </w:t>
      </w:r>
      <w:r w:rsidR="004D3241">
        <w:rPr>
          <w:rFonts w:ascii="Arial" w:hAnsi="Arial" w:cs="Arial"/>
          <w:color w:val="auto"/>
          <w:sz w:val="20"/>
        </w:rPr>
        <w:t>s</w:t>
      </w:r>
      <w:r w:rsidR="00685CD8">
        <w:rPr>
          <w:rFonts w:ascii="Arial" w:hAnsi="Arial" w:cs="Arial"/>
          <w:color w:val="auto"/>
          <w:sz w:val="20"/>
        </w:rPr>
        <w:t>upplier</w:t>
      </w:r>
      <w:r w:rsidR="007D68A1" w:rsidRPr="00D758C9">
        <w:rPr>
          <w:rFonts w:ascii="Arial" w:hAnsi="Arial" w:cs="Arial"/>
          <w:color w:val="auto"/>
          <w:sz w:val="20"/>
        </w:rPr>
        <w:t xml:space="preserve">s’ pricing is at this point considered to be commercially sensitive and could well prejudice the commercial interests of the </w:t>
      </w:r>
      <w:r w:rsidR="004D3241">
        <w:rPr>
          <w:rFonts w:ascii="Arial" w:hAnsi="Arial" w:cs="Arial"/>
          <w:color w:val="auto"/>
          <w:sz w:val="20"/>
        </w:rPr>
        <w:t>s</w:t>
      </w:r>
      <w:r w:rsidR="00685CD8">
        <w:rPr>
          <w:rFonts w:ascii="Arial" w:hAnsi="Arial" w:cs="Arial"/>
          <w:color w:val="auto"/>
          <w:sz w:val="20"/>
        </w:rPr>
        <w:t>upplier</w:t>
      </w:r>
      <w:r w:rsidR="007D68A1" w:rsidRPr="00D758C9">
        <w:rPr>
          <w:rFonts w:ascii="Arial" w:hAnsi="Arial" w:cs="Arial"/>
          <w:color w:val="auto"/>
          <w:sz w:val="20"/>
        </w:rPr>
        <w:t>s involved if the information were to be made publicly available.</w:t>
      </w:r>
    </w:p>
    <w:p w14:paraId="6570129D" w14:textId="03807A82"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therefore agree on behalf of the said organisation that we will keep strictly confidential </w:t>
      </w:r>
      <w:r w:rsidR="00E15168">
        <w:rPr>
          <w:rFonts w:ascii="Arial" w:hAnsi="Arial" w:cs="Arial"/>
          <w:color w:val="auto"/>
          <w:sz w:val="20"/>
        </w:rPr>
        <w:t>all</w:t>
      </w:r>
      <w:r w:rsidRPr="00D758C9">
        <w:rPr>
          <w:rFonts w:ascii="Arial" w:hAnsi="Arial" w:cs="Arial"/>
          <w:color w:val="auto"/>
          <w:sz w:val="20"/>
        </w:rPr>
        <w:t xml:space="preserve"> pricing information supplied to us and will not </w:t>
      </w:r>
      <w:r w:rsidR="00687EC4">
        <w:rPr>
          <w:rFonts w:ascii="Arial" w:hAnsi="Arial" w:cs="Arial"/>
          <w:color w:val="auto"/>
          <w:sz w:val="20"/>
        </w:rPr>
        <w:t>share</w:t>
      </w:r>
      <w:r w:rsidRPr="00D758C9">
        <w:rPr>
          <w:rFonts w:ascii="Arial" w:hAnsi="Arial" w:cs="Arial"/>
          <w:color w:val="auto"/>
          <w:sz w:val="20"/>
        </w:rPr>
        <w:t xml:space="preserve"> the same or any part thereof to any other person, organisation or company and shall not make any use of such information or any part thereof for any purposes other than for accessing the </w:t>
      </w:r>
      <w:r w:rsidR="00DE0881" w:rsidRPr="00C215D7">
        <w:rPr>
          <w:rFonts w:ascii="Arial" w:hAnsi="Arial" w:cs="Arial"/>
          <w:color w:val="auto"/>
          <w:sz w:val="20"/>
        </w:rPr>
        <w:t xml:space="preserve">YPO </w:t>
      </w:r>
      <w:r w:rsidR="00C215D7" w:rsidRPr="00C215D7">
        <w:rPr>
          <w:rFonts w:ascii="Arial" w:hAnsi="Arial" w:cs="Arial"/>
          <w:color w:val="auto"/>
          <w:sz w:val="20"/>
        </w:rPr>
        <w:t>arrangement</w:t>
      </w:r>
      <w:r w:rsidRPr="00D758C9">
        <w:rPr>
          <w:rFonts w:ascii="Arial" w:hAnsi="Arial" w:cs="Arial"/>
          <w:color w:val="auto"/>
          <w:sz w:val="20"/>
        </w:rPr>
        <w:t>, unless required to by law.</w:t>
      </w:r>
    </w:p>
    <w:p w14:paraId="17870088" w14:textId="28A33F28"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w:t>
      </w:r>
    </w:p>
    <w:p w14:paraId="312C1FAC" w14:textId="0444C182"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I/we confirm that the organisation detailed below intends to participate in the above</w:t>
      </w:r>
      <w:r w:rsidR="007641E8">
        <w:rPr>
          <w:rFonts w:ascii="Arial" w:hAnsi="Arial" w:cs="Arial"/>
          <w:color w:val="auto"/>
          <w:sz w:val="20"/>
        </w:rPr>
        <w:t xml:space="preserve"> </w:t>
      </w:r>
      <w:r w:rsidRPr="00D758C9">
        <w:rPr>
          <w:rFonts w:ascii="Arial" w:hAnsi="Arial" w:cs="Arial"/>
          <w:color w:val="auto"/>
          <w:sz w:val="20"/>
        </w:rPr>
        <w:t xml:space="preserve">mentioned YPO </w:t>
      </w:r>
      <w:r w:rsidR="000963C0">
        <w:rPr>
          <w:rFonts w:ascii="Arial" w:hAnsi="Arial" w:cs="Arial"/>
          <w:color w:val="auto"/>
          <w:sz w:val="20"/>
        </w:rPr>
        <w:t>arrangement</w:t>
      </w:r>
      <w:r w:rsidRPr="00D758C9">
        <w:rPr>
          <w:rFonts w:ascii="Arial" w:hAnsi="Arial" w:cs="Arial"/>
          <w:color w:val="auto"/>
          <w:sz w:val="20"/>
        </w:rPr>
        <w:t>, and that in doing so will act in accordance with the Public Contracts Regulations 20</w:t>
      </w:r>
      <w:r w:rsidR="007641E8">
        <w:rPr>
          <w:rFonts w:ascii="Arial" w:hAnsi="Arial" w:cs="Arial"/>
          <w:color w:val="auto"/>
          <w:sz w:val="20"/>
        </w:rPr>
        <w:t>1</w:t>
      </w:r>
      <w:r w:rsidRPr="00D758C9">
        <w:rPr>
          <w:rFonts w:ascii="Arial" w:hAnsi="Arial" w:cs="Arial"/>
          <w:color w:val="auto"/>
          <w:sz w:val="20"/>
        </w:rPr>
        <w:t xml:space="preserve">6.  I/we confirm that any guidance and/or template documentation provided to me will only be used in relation to this </w:t>
      </w:r>
      <w:r w:rsidR="000963C0">
        <w:rPr>
          <w:rFonts w:ascii="Arial" w:hAnsi="Arial" w:cs="Arial"/>
          <w:color w:val="auto"/>
          <w:sz w:val="20"/>
        </w:rPr>
        <w:t xml:space="preserve">YPO arrangement </w:t>
      </w:r>
      <w:r w:rsidRPr="00D758C9">
        <w:rPr>
          <w:rFonts w:ascii="Arial" w:hAnsi="Arial" w:cs="Arial"/>
          <w:color w:val="auto"/>
          <w:sz w:val="20"/>
        </w:rPr>
        <w:t xml:space="preserve">and will only be used for other purposes where prior consent from YPO has been </w:t>
      </w:r>
      <w:r w:rsidR="00AB3462">
        <w:rPr>
          <w:rFonts w:ascii="Arial" w:hAnsi="Arial" w:cs="Arial"/>
          <w:color w:val="auto"/>
          <w:sz w:val="20"/>
        </w:rPr>
        <w:t>granted</w:t>
      </w:r>
      <w:r w:rsidRPr="00D758C9">
        <w:rPr>
          <w:rFonts w:ascii="Arial" w:hAnsi="Arial" w:cs="Arial"/>
          <w:color w:val="auto"/>
          <w:sz w:val="20"/>
        </w:rPr>
        <w:t xml:space="preserve">. I/we also confirm that in consideration of YPO acting in this capacity I/we authorise YPO to make such arrangements with its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 xml:space="preserve">s relating to rebates (and to make enquiries in relation thereto) as it considers necessary </w:t>
      </w:r>
      <w:proofErr w:type="gramStart"/>
      <w:r w:rsidRPr="00D758C9">
        <w:rPr>
          <w:rFonts w:ascii="Arial" w:hAnsi="Arial" w:cs="Arial"/>
          <w:color w:val="auto"/>
          <w:sz w:val="20"/>
        </w:rPr>
        <w:t>in order to</w:t>
      </w:r>
      <w:proofErr w:type="gramEnd"/>
      <w:r w:rsidRPr="00D758C9">
        <w:rPr>
          <w:rFonts w:ascii="Arial" w:hAnsi="Arial" w:cs="Arial"/>
          <w:color w:val="auto"/>
          <w:sz w:val="20"/>
        </w:rPr>
        <w:t xml:space="preserve"> recover its operating costs.</w:t>
      </w:r>
    </w:p>
    <w:p w14:paraId="30B9C9A9" w14:textId="77777777" w:rsidR="00742C22" w:rsidRPr="00F33599" w:rsidRDefault="000E3013" w:rsidP="00742C22">
      <w:pPr>
        <w:spacing w:before="360" w:after="80" w:line="240" w:lineRule="auto"/>
        <w:ind w:left="142"/>
        <w:jc w:val="both"/>
        <w:rPr>
          <w:rFonts w:ascii="Arial" w:hAnsi="Arial" w:cs="Arial"/>
          <w:color w:val="0563C1" w:themeColor="hyperlink"/>
          <w:sz w:val="20"/>
          <w:u w:val="single"/>
        </w:rPr>
      </w:pPr>
      <w:r w:rsidRPr="0091359C">
        <w:rPr>
          <w:rFonts w:ascii="Arial" w:hAnsi="Arial" w:cs="Arial"/>
          <w:color w:val="auto"/>
          <w:sz w:val="20"/>
        </w:rPr>
        <w:t xml:space="preserve">I/We confirm that I/We will notify YPO of any </w:t>
      </w:r>
      <w:r w:rsidR="00850CA9" w:rsidRPr="0091359C">
        <w:rPr>
          <w:rFonts w:ascii="Arial" w:hAnsi="Arial" w:cs="Arial"/>
          <w:color w:val="auto"/>
          <w:sz w:val="20"/>
        </w:rPr>
        <w:t xml:space="preserve">awards </w:t>
      </w:r>
      <w:r w:rsidR="0091359C" w:rsidRPr="0091359C">
        <w:rPr>
          <w:rFonts w:ascii="Arial" w:hAnsi="Arial" w:cs="Arial"/>
          <w:color w:val="auto"/>
          <w:sz w:val="20"/>
        </w:rPr>
        <w:t xml:space="preserve">(either direct award or via further competition) </w:t>
      </w:r>
      <w:r w:rsidR="00850CA9" w:rsidRPr="0091359C">
        <w:rPr>
          <w:rFonts w:ascii="Arial" w:hAnsi="Arial" w:cs="Arial"/>
          <w:color w:val="auto"/>
          <w:sz w:val="20"/>
        </w:rPr>
        <w:t>made under this arrangement via e-mail to:</w:t>
      </w:r>
      <w:r w:rsidR="00440597">
        <w:rPr>
          <w:rFonts w:ascii="Arial" w:hAnsi="Arial" w:cs="Arial"/>
          <w:color w:val="auto"/>
          <w:sz w:val="20"/>
        </w:rPr>
        <w:t xml:space="preserve"> </w:t>
      </w:r>
      <w:bookmarkStart w:id="0" w:name="_Hlk121220224"/>
      <w:r w:rsidR="00742C22">
        <w:rPr>
          <w:rFonts w:ascii="Arial" w:hAnsi="Arial" w:cs="Arial"/>
          <w:color w:val="auto"/>
          <w:sz w:val="20"/>
        </w:rPr>
        <w:t>Construction@ypo.co.uk</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5"/>
        <w:gridCol w:w="2173"/>
        <w:gridCol w:w="1124"/>
        <w:gridCol w:w="2295"/>
      </w:tblGrid>
      <w:tr w:rsidR="00742C22" w14:paraId="2447E0F4" w14:textId="77777777" w:rsidTr="00C702BD">
        <w:trPr>
          <w:trHeight w:val="201"/>
        </w:trPr>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627A1DC7" w14:textId="77777777" w:rsidR="00742C22" w:rsidRDefault="00742C22" w:rsidP="00C702BD">
            <w:pPr>
              <w:spacing w:line="240" w:lineRule="auto"/>
              <w:ind w:left="142"/>
              <w:jc w:val="center"/>
              <w:rPr>
                <w:rFonts w:ascii="Arial" w:eastAsia="Calibri" w:hAnsi="Arial" w:cs="Arial"/>
                <w:color w:val="FFFFFF" w:themeColor="background1"/>
                <w:sz w:val="20"/>
              </w:rPr>
            </w:pPr>
            <w:bookmarkStart w:id="1" w:name="_Hlk121220050"/>
            <w:r>
              <w:rPr>
                <w:rFonts w:ascii="Arial" w:eastAsia="Calibri" w:hAnsi="Arial" w:cs="Arial"/>
                <w:color w:val="FFFFFF" w:themeColor="background1"/>
                <w:sz w:val="20"/>
              </w:rPr>
              <w:t>Signature:</w:t>
            </w:r>
          </w:p>
        </w:tc>
        <w:tc>
          <w:tcPr>
            <w:tcW w:w="3119" w:type="dxa"/>
            <w:tcBorders>
              <w:top w:val="single" w:sz="4" w:space="0" w:color="auto"/>
              <w:left w:val="single" w:sz="4" w:space="0" w:color="auto"/>
              <w:bottom w:val="single" w:sz="4" w:space="0" w:color="auto"/>
              <w:right w:val="single" w:sz="4" w:space="0" w:color="auto"/>
            </w:tcBorders>
          </w:tcPr>
          <w:p w14:paraId="01D53CC7" w14:textId="77777777" w:rsidR="00742C22" w:rsidRDefault="00742C22" w:rsidP="00C702BD">
            <w:pPr>
              <w:spacing w:line="240" w:lineRule="auto"/>
              <w:ind w:left="142"/>
              <w:jc w:val="center"/>
              <w:rPr>
                <w:rFonts w:ascii="Arial" w:eastAsia="Calibri" w:hAnsi="Arial" w:cs="Arial"/>
                <w:color w:val="auto"/>
                <w:sz w:val="20"/>
              </w:rPr>
            </w:pPr>
          </w:p>
        </w:tc>
        <w:tc>
          <w:tcPr>
            <w:tcW w:w="1126" w:type="dxa"/>
            <w:tcBorders>
              <w:top w:val="single" w:sz="4" w:space="0" w:color="auto"/>
              <w:left w:val="single" w:sz="4" w:space="0" w:color="auto"/>
              <w:bottom w:val="single" w:sz="4" w:space="0" w:color="auto"/>
              <w:right w:val="single" w:sz="4" w:space="0" w:color="auto"/>
            </w:tcBorders>
            <w:shd w:val="clear" w:color="auto" w:fill="7030A0"/>
            <w:hideMark/>
          </w:tcPr>
          <w:p w14:paraId="6C895DD4" w14:textId="77777777" w:rsidR="00742C22" w:rsidRDefault="00742C22" w:rsidP="00C702B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 xml:space="preserve">    Date:</w:t>
            </w:r>
          </w:p>
        </w:tc>
        <w:tc>
          <w:tcPr>
            <w:tcW w:w="3301" w:type="dxa"/>
            <w:tcBorders>
              <w:top w:val="single" w:sz="4" w:space="0" w:color="auto"/>
              <w:left w:val="single" w:sz="4" w:space="0" w:color="auto"/>
              <w:bottom w:val="single" w:sz="4" w:space="0" w:color="auto"/>
              <w:right w:val="single" w:sz="4" w:space="0" w:color="auto"/>
            </w:tcBorders>
          </w:tcPr>
          <w:p w14:paraId="6CE18F6B" w14:textId="77777777" w:rsidR="00742C22" w:rsidRDefault="00742C22" w:rsidP="00C702BD">
            <w:pPr>
              <w:spacing w:line="240" w:lineRule="auto"/>
              <w:ind w:left="142"/>
              <w:jc w:val="center"/>
              <w:rPr>
                <w:rFonts w:ascii="Arial" w:eastAsia="Calibri" w:hAnsi="Arial" w:cs="Arial"/>
                <w:color w:val="auto"/>
                <w:sz w:val="20"/>
              </w:rPr>
            </w:pPr>
          </w:p>
        </w:tc>
      </w:tr>
      <w:tr w:rsidR="00742C22" w14:paraId="1F1161B4" w14:textId="77777777" w:rsidTr="00C702BD">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748DA576" w14:textId="77777777" w:rsidR="00742C22" w:rsidRDefault="00742C22" w:rsidP="00C702B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Name of Person Signing this form:</w:t>
            </w:r>
          </w:p>
        </w:tc>
        <w:tc>
          <w:tcPr>
            <w:tcW w:w="3119" w:type="dxa"/>
            <w:tcBorders>
              <w:top w:val="single" w:sz="4" w:space="0" w:color="auto"/>
              <w:left w:val="single" w:sz="4" w:space="0" w:color="auto"/>
              <w:bottom w:val="single" w:sz="4" w:space="0" w:color="auto"/>
              <w:right w:val="single" w:sz="4" w:space="0" w:color="auto"/>
            </w:tcBorders>
          </w:tcPr>
          <w:p w14:paraId="7911A23D" w14:textId="77777777" w:rsidR="00742C22" w:rsidRDefault="00742C22" w:rsidP="00C702BD">
            <w:pPr>
              <w:spacing w:line="240" w:lineRule="auto"/>
              <w:ind w:left="142"/>
              <w:jc w:val="center"/>
              <w:rPr>
                <w:rFonts w:ascii="Arial" w:eastAsia="Calibri" w:hAnsi="Arial" w:cs="Arial"/>
                <w:color w:val="auto"/>
                <w:sz w:val="20"/>
              </w:rPr>
            </w:pPr>
          </w:p>
        </w:tc>
        <w:tc>
          <w:tcPr>
            <w:tcW w:w="1126" w:type="dxa"/>
            <w:tcBorders>
              <w:top w:val="single" w:sz="4" w:space="0" w:color="auto"/>
              <w:left w:val="single" w:sz="4" w:space="0" w:color="auto"/>
              <w:bottom w:val="single" w:sz="4" w:space="0" w:color="auto"/>
              <w:right w:val="single" w:sz="4" w:space="0" w:color="auto"/>
            </w:tcBorders>
            <w:shd w:val="clear" w:color="auto" w:fill="7030A0"/>
            <w:hideMark/>
          </w:tcPr>
          <w:p w14:paraId="348A0076" w14:textId="77777777" w:rsidR="00742C22" w:rsidRDefault="00742C22" w:rsidP="00C702B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Position:</w:t>
            </w:r>
          </w:p>
        </w:tc>
        <w:tc>
          <w:tcPr>
            <w:tcW w:w="3301" w:type="dxa"/>
            <w:tcBorders>
              <w:top w:val="single" w:sz="4" w:space="0" w:color="auto"/>
              <w:left w:val="single" w:sz="4" w:space="0" w:color="auto"/>
              <w:bottom w:val="single" w:sz="4" w:space="0" w:color="auto"/>
              <w:right w:val="single" w:sz="4" w:space="0" w:color="auto"/>
            </w:tcBorders>
          </w:tcPr>
          <w:p w14:paraId="2D4083EA" w14:textId="77777777" w:rsidR="00742C22" w:rsidRDefault="00742C22" w:rsidP="00C702BD">
            <w:pPr>
              <w:spacing w:line="240" w:lineRule="auto"/>
              <w:ind w:left="142"/>
              <w:jc w:val="center"/>
              <w:rPr>
                <w:rFonts w:ascii="Arial" w:eastAsia="Calibri" w:hAnsi="Arial" w:cs="Arial"/>
                <w:color w:val="auto"/>
                <w:sz w:val="20"/>
              </w:rPr>
            </w:pPr>
          </w:p>
        </w:tc>
      </w:tr>
      <w:tr w:rsidR="00742C22" w14:paraId="41F52729" w14:textId="77777777" w:rsidTr="00C702BD">
        <w:trPr>
          <w:trHeight w:val="1467"/>
        </w:trPr>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78DE0AFB" w14:textId="77777777" w:rsidR="00742C22" w:rsidRDefault="00742C22" w:rsidP="00C702B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 xml:space="preserve"> Address:</w:t>
            </w:r>
          </w:p>
          <w:p w14:paraId="79584228" w14:textId="77777777" w:rsidR="00742C22" w:rsidRDefault="00742C22" w:rsidP="00C702BD">
            <w:pPr>
              <w:rPr>
                <w:rFonts w:ascii="Arial" w:eastAsia="Calibri" w:hAnsi="Arial" w:cs="Arial"/>
                <w:color w:val="FFFFFF" w:themeColor="background1"/>
                <w:sz w:val="20"/>
              </w:rPr>
            </w:pPr>
          </w:p>
          <w:p w14:paraId="49EEE5DA" w14:textId="77777777" w:rsidR="00742C22" w:rsidRDefault="00742C22" w:rsidP="00C702BD">
            <w:pPr>
              <w:rPr>
                <w:rFonts w:ascii="Arial" w:eastAsia="Calibri" w:hAnsi="Arial" w:cs="Arial"/>
                <w:color w:val="FFFFFF" w:themeColor="background1"/>
                <w:sz w:val="20"/>
              </w:rPr>
            </w:pPr>
          </w:p>
          <w:p w14:paraId="6CF4B6A2" w14:textId="77777777" w:rsidR="00742C22" w:rsidRPr="002E5600" w:rsidRDefault="00742C22" w:rsidP="00C702BD">
            <w:pPr>
              <w:rPr>
                <w:rFonts w:ascii="Arial" w:eastAsia="Calibri" w:hAnsi="Arial" w:cs="Arial"/>
                <w:sz w:val="20"/>
              </w:rPr>
            </w:pPr>
          </w:p>
        </w:tc>
        <w:tc>
          <w:tcPr>
            <w:tcW w:w="7546" w:type="dxa"/>
            <w:gridSpan w:val="3"/>
            <w:tcBorders>
              <w:top w:val="single" w:sz="4" w:space="0" w:color="auto"/>
              <w:left w:val="single" w:sz="4" w:space="0" w:color="auto"/>
              <w:bottom w:val="single" w:sz="4" w:space="0" w:color="auto"/>
              <w:right w:val="single" w:sz="4" w:space="0" w:color="auto"/>
            </w:tcBorders>
          </w:tcPr>
          <w:p w14:paraId="030F47E9" w14:textId="77777777" w:rsidR="00742C22" w:rsidRDefault="00742C22" w:rsidP="00C702BD">
            <w:pPr>
              <w:spacing w:line="240" w:lineRule="auto"/>
              <w:ind w:left="142"/>
              <w:jc w:val="center"/>
              <w:rPr>
                <w:rFonts w:ascii="Arial" w:eastAsia="Calibri" w:hAnsi="Arial" w:cs="Arial"/>
                <w:color w:val="auto"/>
                <w:sz w:val="20"/>
              </w:rPr>
            </w:pPr>
          </w:p>
          <w:p w14:paraId="7C466E36" w14:textId="77777777" w:rsidR="00742C22" w:rsidRDefault="00742C22" w:rsidP="00C702BD">
            <w:pPr>
              <w:spacing w:line="240" w:lineRule="auto"/>
              <w:ind w:left="142"/>
              <w:jc w:val="center"/>
              <w:rPr>
                <w:rFonts w:ascii="Arial" w:eastAsia="Calibri" w:hAnsi="Arial" w:cs="Arial"/>
                <w:sz w:val="20"/>
              </w:rPr>
            </w:pPr>
          </w:p>
          <w:p w14:paraId="34FF1325" w14:textId="77777777" w:rsidR="00742C22" w:rsidRDefault="00742C22" w:rsidP="00C702BD">
            <w:pPr>
              <w:spacing w:line="240" w:lineRule="auto"/>
              <w:ind w:left="142"/>
              <w:jc w:val="center"/>
              <w:rPr>
                <w:rFonts w:ascii="Arial" w:eastAsia="Calibri" w:hAnsi="Arial" w:cs="Arial"/>
                <w:sz w:val="20"/>
              </w:rPr>
            </w:pPr>
          </w:p>
          <w:p w14:paraId="388E30DC" w14:textId="77777777" w:rsidR="00742C22" w:rsidRDefault="00742C22" w:rsidP="00C702BD">
            <w:pPr>
              <w:spacing w:line="240" w:lineRule="auto"/>
              <w:ind w:left="142"/>
              <w:jc w:val="center"/>
              <w:rPr>
                <w:rFonts w:ascii="Arial" w:eastAsia="Calibri" w:hAnsi="Arial" w:cs="Arial"/>
                <w:sz w:val="20"/>
              </w:rPr>
            </w:pPr>
          </w:p>
        </w:tc>
      </w:tr>
      <w:tr w:rsidR="00742C22" w14:paraId="35FD1687" w14:textId="77777777" w:rsidTr="00C702BD">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74EC356B" w14:textId="77777777" w:rsidR="00742C22" w:rsidRDefault="00742C22" w:rsidP="00C702B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Telephone No:</w:t>
            </w:r>
          </w:p>
        </w:tc>
        <w:tc>
          <w:tcPr>
            <w:tcW w:w="3119" w:type="dxa"/>
            <w:tcBorders>
              <w:top w:val="single" w:sz="4" w:space="0" w:color="auto"/>
              <w:left w:val="single" w:sz="4" w:space="0" w:color="auto"/>
              <w:bottom w:val="single" w:sz="4" w:space="0" w:color="auto"/>
              <w:right w:val="single" w:sz="4" w:space="0" w:color="auto"/>
            </w:tcBorders>
          </w:tcPr>
          <w:p w14:paraId="24CA4ECC" w14:textId="77777777" w:rsidR="00742C22" w:rsidRDefault="00742C22" w:rsidP="00C702BD">
            <w:pPr>
              <w:spacing w:line="240" w:lineRule="auto"/>
              <w:ind w:left="142"/>
              <w:jc w:val="center"/>
              <w:rPr>
                <w:rFonts w:ascii="Arial" w:eastAsia="Calibri" w:hAnsi="Arial" w:cs="Arial"/>
                <w:color w:val="auto"/>
                <w:sz w:val="20"/>
              </w:rPr>
            </w:pPr>
          </w:p>
        </w:tc>
        <w:tc>
          <w:tcPr>
            <w:tcW w:w="1126" w:type="dxa"/>
            <w:tcBorders>
              <w:top w:val="single" w:sz="4" w:space="0" w:color="auto"/>
              <w:left w:val="single" w:sz="4" w:space="0" w:color="auto"/>
              <w:bottom w:val="single" w:sz="4" w:space="0" w:color="auto"/>
              <w:right w:val="single" w:sz="4" w:space="0" w:color="auto"/>
            </w:tcBorders>
            <w:shd w:val="clear" w:color="auto" w:fill="7030A0"/>
            <w:hideMark/>
          </w:tcPr>
          <w:p w14:paraId="003DA495" w14:textId="77777777" w:rsidR="00742C22" w:rsidRDefault="00742C22" w:rsidP="00C702B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Email:</w:t>
            </w:r>
          </w:p>
        </w:tc>
        <w:tc>
          <w:tcPr>
            <w:tcW w:w="3301" w:type="dxa"/>
            <w:tcBorders>
              <w:top w:val="single" w:sz="4" w:space="0" w:color="auto"/>
              <w:left w:val="single" w:sz="4" w:space="0" w:color="auto"/>
              <w:bottom w:val="single" w:sz="4" w:space="0" w:color="auto"/>
              <w:right w:val="single" w:sz="4" w:space="0" w:color="auto"/>
            </w:tcBorders>
          </w:tcPr>
          <w:p w14:paraId="57DF8BA5" w14:textId="77777777" w:rsidR="00742C22" w:rsidRDefault="00742C22" w:rsidP="00C702BD">
            <w:pPr>
              <w:spacing w:line="240" w:lineRule="auto"/>
              <w:ind w:left="142"/>
              <w:jc w:val="center"/>
              <w:rPr>
                <w:rFonts w:ascii="Arial" w:eastAsia="Calibri" w:hAnsi="Arial" w:cs="Arial"/>
                <w:color w:val="auto"/>
                <w:sz w:val="20"/>
              </w:rPr>
            </w:pPr>
          </w:p>
        </w:tc>
      </w:tr>
      <w:tr w:rsidR="00742C22" w14:paraId="4F59EEA7" w14:textId="77777777" w:rsidTr="00C702BD">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49561C3F" w14:textId="77777777" w:rsidR="00742C22" w:rsidRDefault="00742C22" w:rsidP="00C702BD">
            <w:pPr>
              <w:spacing w:line="240" w:lineRule="auto"/>
              <w:ind w:left="142"/>
              <w:jc w:val="center"/>
              <w:rPr>
                <w:rFonts w:ascii="Arial" w:eastAsia="Calibri" w:hAnsi="Arial" w:cs="Arial"/>
                <w:color w:val="FFFFFF" w:themeColor="background1"/>
                <w:sz w:val="20"/>
              </w:rPr>
            </w:pPr>
            <w:bookmarkStart w:id="2" w:name="_Hlk121220016"/>
            <w:r>
              <w:rPr>
                <w:rFonts w:ascii="Arial" w:eastAsia="Calibri" w:hAnsi="Arial" w:cs="Arial"/>
                <w:color w:val="FFFFFF" w:themeColor="background1"/>
                <w:sz w:val="20"/>
              </w:rPr>
              <w:t>Product/Service/Lot(s) of Interest:</w:t>
            </w:r>
          </w:p>
        </w:tc>
        <w:tc>
          <w:tcPr>
            <w:tcW w:w="7546" w:type="dxa"/>
            <w:gridSpan w:val="3"/>
            <w:tcBorders>
              <w:top w:val="single" w:sz="4" w:space="0" w:color="auto"/>
              <w:left w:val="single" w:sz="4" w:space="0" w:color="auto"/>
              <w:bottom w:val="single" w:sz="4" w:space="0" w:color="auto"/>
              <w:right w:val="single" w:sz="4" w:space="0" w:color="auto"/>
            </w:tcBorders>
          </w:tcPr>
          <w:p w14:paraId="0786899D" w14:textId="77777777" w:rsidR="00742C22" w:rsidRDefault="00742C22" w:rsidP="00C702BD">
            <w:pPr>
              <w:spacing w:line="240" w:lineRule="auto"/>
              <w:ind w:left="142"/>
              <w:jc w:val="center"/>
              <w:rPr>
                <w:rFonts w:ascii="Arial" w:eastAsia="Calibri" w:hAnsi="Arial" w:cs="Arial"/>
                <w:color w:val="auto"/>
                <w:sz w:val="20"/>
              </w:rPr>
            </w:pPr>
          </w:p>
        </w:tc>
      </w:tr>
      <w:tr w:rsidR="00742C22" w14:paraId="0974138A" w14:textId="77777777" w:rsidTr="00C702BD">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4825535C" w14:textId="77777777" w:rsidR="00742C22" w:rsidRDefault="00742C22" w:rsidP="00C702B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Estimated Value:</w:t>
            </w:r>
          </w:p>
        </w:tc>
        <w:tc>
          <w:tcPr>
            <w:tcW w:w="7546" w:type="dxa"/>
            <w:gridSpan w:val="3"/>
            <w:tcBorders>
              <w:top w:val="single" w:sz="4" w:space="0" w:color="auto"/>
              <w:left w:val="single" w:sz="4" w:space="0" w:color="auto"/>
              <w:bottom w:val="single" w:sz="4" w:space="0" w:color="auto"/>
              <w:right w:val="single" w:sz="4" w:space="0" w:color="auto"/>
            </w:tcBorders>
          </w:tcPr>
          <w:p w14:paraId="5AFBD054" w14:textId="77777777" w:rsidR="00742C22" w:rsidRDefault="00742C22" w:rsidP="00C702BD">
            <w:pPr>
              <w:spacing w:line="240" w:lineRule="auto"/>
              <w:ind w:left="142"/>
              <w:jc w:val="center"/>
              <w:rPr>
                <w:rFonts w:ascii="Arial" w:eastAsia="Calibri" w:hAnsi="Arial" w:cs="Arial"/>
                <w:color w:val="auto"/>
                <w:sz w:val="20"/>
              </w:rPr>
            </w:pPr>
          </w:p>
        </w:tc>
      </w:tr>
      <w:bookmarkEnd w:id="1"/>
      <w:bookmarkEnd w:id="2"/>
    </w:tbl>
    <w:p w14:paraId="451E539F" w14:textId="77777777" w:rsidR="00742C22" w:rsidRDefault="00742C22" w:rsidP="00742C22">
      <w:pPr>
        <w:ind w:left="142"/>
        <w:jc w:val="center"/>
        <w:rPr>
          <w:rFonts w:ascii="Arial" w:hAnsi="Arial" w:cs="Arial"/>
          <w:b/>
          <w:color w:val="auto"/>
        </w:rPr>
      </w:pPr>
    </w:p>
    <w:p w14:paraId="48F71C93" w14:textId="53D63495" w:rsidR="00E51AF3" w:rsidRPr="00E51AF3" w:rsidRDefault="00742C22" w:rsidP="00742C22">
      <w:pPr>
        <w:ind w:left="142"/>
        <w:jc w:val="center"/>
      </w:pPr>
      <w:bookmarkStart w:id="3" w:name="_Hlk121218178"/>
      <w:r w:rsidRPr="00D758C9">
        <w:rPr>
          <w:rFonts w:ascii="Arial" w:hAnsi="Arial" w:cs="Arial"/>
          <w:b/>
          <w:color w:val="auto"/>
        </w:rPr>
        <w:t xml:space="preserve">To return this form, please email it to: </w:t>
      </w:r>
      <w:hyperlink r:id="rId12" w:history="1">
        <w:r w:rsidRPr="007D5A1E">
          <w:rPr>
            <w:rStyle w:val="Hyperlink"/>
            <w:rFonts w:ascii="Arial" w:hAnsi="Arial" w:cs="Arial"/>
            <w:sz w:val="20"/>
          </w:rPr>
          <w:t>Construction@ypo.co.uk</w:t>
        </w:r>
      </w:hyperlink>
      <w:bookmarkEnd w:id="0"/>
      <w:bookmarkEnd w:id="3"/>
    </w:p>
    <w:sectPr w:rsidR="00E51AF3" w:rsidRPr="00E51AF3" w:rsidSect="00C95C5B">
      <w:headerReference w:type="default" r:id="rId13"/>
      <w:footerReference w:type="default" r:id="rId14"/>
      <w:type w:val="continuous"/>
      <w:pgSz w:w="11906" w:h="16838"/>
      <w:pgMar w:top="1474" w:right="1133"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98284" w14:textId="77777777" w:rsidR="004060C7" w:rsidRDefault="004060C7">
      <w:pPr>
        <w:spacing w:after="0" w:line="240" w:lineRule="auto"/>
      </w:pPr>
      <w:r>
        <w:separator/>
      </w:r>
    </w:p>
  </w:endnote>
  <w:endnote w:type="continuationSeparator" w:id="0">
    <w:p w14:paraId="46F04E07" w14:textId="77777777" w:rsidR="004060C7" w:rsidRDefault="00406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021999"/>
      <w:docPartObj>
        <w:docPartGallery w:val="Page Numbers (Bottom of Page)"/>
        <w:docPartUnique/>
      </w:docPartObj>
    </w:sdtPr>
    <w:sdtEndPr>
      <w:rPr>
        <w:noProof/>
      </w:rPr>
    </w:sdtEndPr>
    <w:sdtContent>
      <w:p w14:paraId="6C8DAFD9" w14:textId="7E5DAC4F" w:rsidR="000850A7" w:rsidRDefault="003C2149" w:rsidP="00762EDC">
        <w:pPr>
          <w:pStyle w:val="Footer"/>
          <w:tabs>
            <w:tab w:val="clear" w:pos="4680"/>
          </w:tabs>
          <w:ind w:left="4678"/>
        </w:pPr>
        <w:r>
          <w:t xml:space="preserve">                                                                    </w:t>
        </w:r>
      </w:p>
    </w:sdtContent>
  </w:sdt>
  <w:p w14:paraId="09743FFD" w14:textId="68DA4EA8" w:rsidR="00E70EA1" w:rsidRPr="00397EE2" w:rsidRDefault="00E70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A6EE2" w14:textId="77777777" w:rsidR="004060C7" w:rsidRDefault="004060C7">
      <w:pPr>
        <w:spacing w:after="0" w:line="240" w:lineRule="auto"/>
      </w:pPr>
      <w:r>
        <w:separator/>
      </w:r>
    </w:p>
  </w:footnote>
  <w:footnote w:type="continuationSeparator" w:id="0">
    <w:p w14:paraId="0EA3E947" w14:textId="77777777" w:rsidR="004060C7" w:rsidRDefault="00406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DAF1" w14:textId="18064088" w:rsidR="007D68A1" w:rsidRDefault="007D68A1" w:rsidP="0007249D">
    <w:pPr>
      <w:pStyle w:val="Header"/>
      <w:jc w:val="right"/>
    </w:pPr>
    <w:r>
      <w:rPr>
        <w:noProof/>
        <w:lang w:eastAsia="en-GB"/>
      </w:rPr>
      <w:drawing>
        <wp:inline distT="0" distB="0" distL="0" distR="0" wp14:anchorId="331BAD6D" wp14:editId="47D8F076">
          <wp:extent cx="1078865" cy="450850"/>
          <wp:effectExtent l="0" t="0" r="6985" b="6350"/>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450850"/>
                  </a:xfrm>
                  <a:prstGeom prst="rect">
                    <a:avLst/>
                  </a:prstGeom>
                  <a:noFill/>
                </pic:spPr>
              </pic:pic>
            </a:graphicData>
          </a:graphic>
        </wp:inline>
      </w:drawing>
    </w:r>
    <w:r>
      <w:b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E00C4"/>
    <w:multiLevelType w:val="hybridMultilevel"/>
    <w:tmpl w:val="FD204A4E"/>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 w15:restartNumberingAfterBreak="0">
    <w:nsid w:val="318867DC"/>
    <w:multiLevelType w:val="hybridMultilevel"/>
    <w:tmpl w:val="4D32C926"/>
    <w:lvl w:ilvl="0" w:tplc="4D82FFAA">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AA0299A2">
      <w:start w:val="1"/>
      <w:numFmt w:val="bullet"/>
      <w:lvlText w:val="o"/>
      <w:lvlJc w:val="left"/>
      <w:pPr>
        <w:ind w:left="51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79BED210">
      <w:start w:val="1"/>
      <w:numFmt w:val="bullet"/>
      <w:lvlText w:val="▪"/>
      <w:lvlJc w:val="left"/>
      <w:pPr>
        <w:ind w:left="58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4DFC4C58">
      <w:start w:val="1"/>
      <w:numFmt w:val="bullet"/>
      <w:lvlText w:val="•"/>
      <w:lvlJc w:val="left"/>
      <w:pPr>
        <w:ind w:left="65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4DBE08A8">
      <w:start w:val="1"/>
      <w:numFmt w:val="bullet"/>
      <w:lvlText w:val="o"/>
      <w:lvlJc w:val="left"/>
      <w:pPr>
        <w:ind w:left="726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74CF8DA">
      <w:start w:val="1"/>
      <w:numFmt w:val="bullet"/>
      <w:lvlText w:val="▪"/>
      <w:lvlJc w:val="left"/>
      <w:pPr>
        <w:ind w:left="798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75D29782">
      <w:start w:val="1"/>
      <w:numFmt w:val="bullet"/>
      <w:lvlText w:val="•"/>
      <w:lvlJc w:val="left"/>
      <w:pPr>
        <w:ind w:left="87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ECBEE632">
      <w:start w:val="1"/>
      <w:numFmt w:val="bullet"/>
      <w:lvlText w:val="o"/>
      <w:lvlJc w:val="left"/>
      <w:pPr>
        <w:ind w:left="94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25A955E">
      <w:start w:val="1"/>
      <w:numFmt w:val="bullet"/>
      <w:lvlText w:val="▪"/>
      <w:lvlJc w:val="left"/>
      <w:pPr>
        <w:ind w:left="101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2" w15:restartNumberingAfterBreak="0">
    <w:nsid w:val="66062DD9"/>
    <w:multiLevelType w:val="hybridMultilevel"/>
    <w:tmpl w:val="358477A0"/>
    <w:lvl w:ilvl="0" w:tplc="C234EC14">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3954B838">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DB54BD34">
      <w:start w:val="1"/>
      <w:numFmt w:val="bullet"/>
      <w:lvlText w:val="▪"/>
      <w:lvlJc w:val="left"/>
      <w:pPr>
        <w:ind w:left="14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215291B2">
      <w:start w:val="1"/>
      <w:numFmt w:val="bullet"/>
      <w:lvlText w:val="•"/>
      <w:lvlJc w:val="left"/>
      <w:pPr>
        <w:ind w:left="21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616D67E">
      <w:start w:val="1"/>
      <w:numFmt w:val="bullet"/>
      <w:lvlText w:val="o"/>
      <w:lvlJc w:val="left"/>
      <w:pPr>
        <w:ind w:left="28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4CC6E176">
      <w:start w:val="1"/>
      <w:numFmt w:val="bullet"/>
      <w:lvlText w:val="▪"/>
      <w:lvlJc w:val="left"/>
      <w:pPr>
        <w:ind w:left="358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052E1CCE">
      <w:start w:val="1"/>
      <w:numFmt w:val="bullet"/>
      <w:lvlText w:val="•"/>
      <w:lvlJc w:val="left"/>
      <w:pPr>
        <w:ind w:left="430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84ED6B4">
      <w:start w:val="1"/>
      <w:numFmt w:val="bullet"/>
      <w:lvlText w:val="o"/>
      <w:lvlJc w:val="left"/>
      <w:pPr>
        <w:ind w:left="50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70ECA2AA">
      <w:start w:val="1"/>
      <w:numFmt w:val="bullet"/>
      <w:lvlText w:val="▪"/>
      <w:lvlJc w:val="left"/>
      <w:pPr>
        <w:ind w:left="57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3" w15:restartNumberingAfterBreak="0">
    <w:nsid w:val="7B4736A5"/>
    <w:multiLevelType w:val="hybridMultilevel"/>
    <w:tmpl w:val="08DC1C1A"/>
    <w:lvl w:ilvl="0" w:tplc="51C09D50">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B1C08500">
      <w:start w:val="1"/>
      <w:numFmt w:val="bullet"/>
      <w:lvlText w:val="o"/>
      <w:lvlJc w:val="left"/>
      <w:pPr>
        <w:ind w:left="23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EB26BDC0">
      <w:start w:val="1"/>
      <w:numFmt w:val="bullet"/>
      <w:lvlText w:val="▪"/>
      <w:lvlJc w:val="left"/>
      <w:pPr>
        <w:ind w:left="30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1F16E392">
      <w:start w:val="1"/>
      <w:numFmt w:val="bullet"/>
      <w:lvlText w:val="•"/>
      <w:lvlJc w:val="left"/>
      <w:pPr>
        <w:ind w:left="37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19029FE">
      <w:start w:val="1"/>
      <w:numFmt w:val="bullet"/>
      <w:lvlText w:val="o"/>
      <w:lvlJc w:val="left"/>
      <w:pPr>
        <w:ind w:left="446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4462F54">
      <w:start w:val="1"/>
      <w:numFmt w:val="bullet"/>
      <w:lvlText w:val="▪"/>
      <w:lvlJc w:val="left"/>
      <w:pPr>
        <w:ind w:left="518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1CA40E06">
      <w:start w:val="1"/>
      <w:numFmt w:val="bullet"/>
      <w:lvlText w:val="•"/>
      <w:lvlJc w:val="left"/>
      <w:pPr>
        <w:ind w:left="59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A741382">
      <w:start w:val="1"/>
      <w:numFmt w:val="bullet"/>
      <w:lvlText w:val="o"/>
      <w:lvlJc w:val="left"/>
      <w:pPr>
        <w:ind w:left="66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07AB092">
      <w:start w:val="1"/>
      <w:numFmt w:val="bullet"/>
      <w:lvlText w:val="▪"/>
      <w:lvlJc w:val="left"/>
      <w:pPr>
        <w:ind w:left="73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num w:numId="1" w16cid:durableId="2144230652">
    <w:abstractNumId w:val="3"/>
  </w:num>
  <w:num w:numId="2" w16cid:durableId="1861242627">
    <w:abstractNumId w:val="1"/>
  </w:num>
  <w:num w:numId="3" w16cid:durableId="508181576">
    <w:abstractNumId w:val="2"/>
  </w:num>
  <w:num w:numId="4" w16cid:durableId="419108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73E"/>
    <w:rsid w:val="00001978"/>
    <w:rsid w:val="0001653F"/>
    <w:rsid w:val="00035075"/>
    <w:rsid w:val="00042DFA"/>
    <w:rsid w:val="00050D36"/>
    <w:rsid w:val="00072920"/>
    <w:rsid w:val="000731AC"/>
    <w:rsid w:val="000850A7"/>
    <w:rsid w:val="0008541E"/>
    <w:rsid w:val="00086D5A"/>
    <w:rsid w:val="00087218"/>
    <w:rsid w:val="00092A49"/>
    <w:rsid w:val="000963C0"/>
    <w:rsid w:val="000A7F1A"/>
    <w:rsid w:val="000C34B4"/>
    <w:rsid w:val="000E3013"/>
    <w:rsid w:val="000F10D2"/>
    <w:rsid w:val="000F500B"/>
    <w:rsid w:val="00106875"/>
    <w:rsid w:val="00120678"/>
    <w:rsid w:val="00122E06"/>
    <w:rsid w:val="001240A3"/>
    <w:rsid w:val="0012436E"/>
    <w:rsid w:val="00134E99"/>
    <w:rsid w:val="001707E4"/>
    <w:rsid w:val="00193920"/>
    <w:rsid w:val="001967A9"/>
    <w:rsid w:val="001C4AB2"/>
    <w:rsid w:val="001F0309"/>
    <w:rsid w:val="001F2ADD"/>
    <w:rsid w:val="00203895"/>
    <w:rsid w:val="002122D2"/>
    <w:rsid w:val="002151FA"/>
    <w:rsid w:val="00225090"/>
    <w:rsid w:val="00241484"/>
    <w:rsid w:val="00256D31"/>
    <w:rsid w:val="00261230"/>
    <w:rsid w:val="00261892"/>
    <w:rsid w:val="002637F4"/>
    <w:rsid w:val="00276892"/>
    <w:rsid w:val="0028625F"/>
    <w:rsid w:val="002A43B0"/>
    <w:rsid w:val="002E6233"/>
    <w:rsid w:val="00307288"/>
    <w:rsid w:val="00313918"/>
    <w:rsid w:val="0031664D"/>
    <w:rsid w:val="00333344"/>
    <w:rsid w:val="00334001"/>
    <w:rsid w:val="003411DC"/>
    <w:rsid w:val="003462D7"/>
    <w:rsid w:val="003527BE"/>
    <w:rsid w:val="00356069"/>
    <w:rsid w:val="0036612E"/>
    <w:rsid w:val="00381F71"/>
    <w:rsid w:val="0039383C"/>
    <w:rsid w:val="00397EE2"/>
    <w:rsid w:val="003A2A80"/>
    <w:rsid w:val="003C2149"/>
    <w:rsid w:val="003C5030"/>
    <w:rsid w:val="004060C7"/>
    <w:rsid w:val="00410057"/>
    <w:rsid w:val="0042192D"/>
    <w:rsid w:val="00432F70"/>
    <w:rsid w:val="00440597"/>
    <w:rsid w:val="0045289C"/>
    <w:rsid w:val="00457523"/>
    <w:rsid w:val="00464BC5"/>
    <w:rsid w:val="004723C9"/>
    <w:rsid w:val="00475966"/>
    <w:rsid w:val="00492B41"/>
    <w:rsid w:val="004B5CA0"/>
    <w:rsid w:val="004C0AEF"/>
    <w:rsid w:val="004C4230"/>
    <w:rsid w:val="004C58DB"/>
    <w:rsid w:val="004D3241"/>
    <w:rsid w:val="004E71EC"/>
    <w:rsid w:val="00504A74"/>
    <w:rsid w:val="0050747B"/>
    <w:rsid w:val="00511C93"/>
    <w:rsid w:val="00527027"/>
    <w:rsid w:val="0053229B"/>
    <w:rsid w:val="005416E9"/>
    <w:rsid w:val="00541D4C"/>
    <w:rsid w:val="005526D0"/>
    <w:rsid w:val="005577C0"/>
    <w:rsid w:val="00580DEA"/>
    <w:rsid w:val="0058511E"/>
    <w:rsid w:val="00587E5E"/>
    <w:rsid w:val="005912D7"/>
    <w:rsid w:val="005A2F70"/>
    <w:rsid w:val="005C40BB"/>
    <w:rsid w:val="005F19D9"/>
    <w:rsid w:val="005F4C6D"/>
    <w:rsid w:val="005F6D14"/>
    <w:rsid w:val="00600214"/>
    <w:rsid w:val="00604DAA"/>
    <w:rsid w:val="00615D4F"/>
    <w:rsid w:val="0062565A"/>
    <w:rsid w:val="006279DF"/>
    <w:rsid w:val="0063298F"/>
    <w:rsid w:val="006410B0"/>
    <w:rsid w:val="00677460"/>
    <w:rsid w:val="00685CD8"/>
    <w:rsid w:val="00687EC4"/>
    <w:rsid w:val="00696276"/>
    <w:rsid w:val="006A0D21"/>
    <w:rsid w:val="006C5B02"/>
    <w:rsid w:val="006E1909"/>
    <w:rsid w:val="00710E27"/>
    <w:rsid w:val="00714D76"/>
    <w:rsid w:val="0071663E"/>
    <w:rsid w:val="0072030F"/>
    <w:rsid w:val="007207FA"/>
    <w:rsid w:val="00741BB0"/>
    <w:rsid w:val="00742C22"/>
    <w:rsid w:val="00762EDC"/>
    <w:rsid w:val="007641E8"/>
    <w:rsid w:val="00780DF5"/>
    <w:rsid w:val="00785148"/>
    <w:rsid w:val="00785AB8"/>
    <w:rsid w:val="0078618E"/>
    <w:rsid w:val="00786333"/>
    <w:rsid w:val="00797C00"/>
    <w:rsid w:val="007A1568"/>
    <w:rsid w:val="007A4237"/>
    <w:rsid w:val="007C322E"/>
    <w:rsid w:val="007C73F4"/>
    <w:rsid w:val="007D68A1"/>
    <w:rsid w:val="00820B91"/>
    <w:rsid w:val="0082130F"/>
    <w:rsid w:val="008265C6"/>
    <w:rsid w:val="0083425E"/>
    <w:rsid w:val="00834B68"/>
    <w:rsid w:val="00850CA9"/>
    <w:rsid w:val="008707F8"/>
    <w:rsid w:val="008740C9"/>
    <w:rsid w:val="00896F79"/>
    <w:rsid w:val="008A1F8C"/>
    <w:rsid w:val="008D23E1"/>
    <w:rsid w:val="008F6D71"/>
    <w:rsid w:val="008F7999"/>
    <w:rsid w:val="009018F1"/>
    <w:rsid w:val="0091359C"/>
    <w:rsid w:val="00926544"/>
    <w:rsid w:val="00927CE4"/>
    <w:rsid w:val="00931D7B"/>
    <w:rsid w:val="00933873"/>
    <w:rsid w:val="00945C73"/>
    <w:rsid w:val="00952FA2"/>
    <w:rsid w:val="0097259C"/>
    <w:rsid w:val="00976C55"/>
    <w:rsid w:val="00977061"/>
    <w:rsid w:val="009807E2"/>
    <w:rsid w:val="009B0BCD"/>
    <w:rsid w:val="009B4553"/>
    <w:rsid w:val="009C55D9"/>
    <w:rsid w:val="009D673E"/>
    <w:rsid w:val="009F22DE"/>
    <w:rsid w:val="00A100DC"/>
    <w:rsid w:val="00A17A6E"/>
    <w:rsid w:val="00A31F1B"/>
    <w:rsid w:val="00A36907"/>
    <w:rsid w:val="00A43FC9"/>
    <w:rsid w:val="00A90C5E"/>
    <w:rsid w:val="00AB3462"/>
    <w:rsid w:val="00AC7CA1"/>
    <w:rsid w:val="00AD5737"/>
    <w:rsid w:val="00AE0B54"/>
    <w:rsid w:val="00AF3260"/>
    <w:rsid w:val="00AF6C88"/>
    <w:rsid w:val="00B114E1"/>
    <w:rsid w:val="00B62BA8"/>
    <w:rsid w:val="00B71AF6"/>
    <w:rsid w:val="00B77BEB"/>
    <w:rsid w:val="00BB32A0"/>
    <w:rsid w:val="00BC2EA4"/>
    <w:rsid w:val="00BC3A79"/>
    <w:rsid w:val="00BC4718"/>
    <w:rsid w:val="00BC73EF"/>
    <w:rsid w:val="00C013FE"/>
    <w:rsid w:val="00C20126"/>
    <w:rsid w:val="00C210CE"/>
    <w:rsid w:val="00C215D7"/>
    <w:rsid w:val="00C2732B"/>
    <w:rsid w:val="00C4094B"/>
    <w:rsid w:val="00C70710"/>
    <w:rsid w:val="00C77125"/>
    <w:rsid w:val="00C775CB"/>
    <w:rsid w:val="00C95C5B"/>
    <w:rsid w:val="00CB4653"/>
    <w:rsid w:val="00CC431B"/>
    <w:rsid w:val="00CD493F"/>
    <w:rsid w:val="00CF1035"/>
    <w:rsid w:val="00CF1130"/>
    <w:rsid w:val="00D07028"/>
    <w:rsid w:val="00D36086"/>
    <w:rsid w:val="00D6486E"/>
    <w:rsid w:val="00D758C9"/>
    <w:rsid w:val="00D77C1F"/>
    <w:rsid w:val="00D80F6B"/>
    <w:rsid w:val="00D9613A"/>
    <w:rsid w:val="00DA1010"/>
    <w:rsid w:val="00DB2B2F"/>
    <w:rsid w:val="00DB4258"/>
    <w:rsid w:val="00DC2C4B"/>
    <w:rsid w:val="00DC6A3F"/>
    <w:rsid w:val="00DD0553"/>
    <w:rsid w:val="00DD6DF8"/>
    <w:rsid w:val="00DE0881"/>
    <w:rsid w:val="00DE2B1A"/>
    <w:rsid w:val="00E05DEB"/>
    <w:rsid w:val="00E06423"/>
    <w:rsid w:val="00E15168"/>
    <w:rsid w:val="00E51AF3"/>
    <w:rsid w:val="00E62810"/>
    <w:rsid w:val="00E70E41"/>
    <w:rsid w:val="00E70EA1"/>
    <w:rsid w:val="00E817EE"/>
    <w:rsid w:val="00E92FBD"/>
    <w:rsid w:val="00EA2FD2"/>
    <w:rsid w:val="00EB0B60"/>
    <w:rsid w:val="00ED11BC"/>
    <w:rsid w:val="00F051DB"/>
    <w:rsid w:val="00F057F5"/>
    <w:rsid w:val="00F06B1B"/>
    <w:rsid w:val="00F138FB"/>
    <w:rsid w:val="00F330B9"/>
    <w:rsid w:val="00F3746F"/>
    <w:rsid w:val="00F46E75"/>
    <w:rsid w:val="00F56BE6"/>
    <w:rsid w:val="00F874F4"/>
    <w:rsid w:val="00FA46CD"/>
    <w:rsid w:val="00FA4BF4"/>
    <w:rsid w:val="00FC44E5"/>
    <w:rsid w:val="00FC496D"/>
    <w:rsid w:val="00FD52EE"/>
    <w:rsid w:val="00FD67A4"/>
    <w:rsid w:val="00FE484C"/>
    <w:rsid w:val="00FF0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5411"/>
  <w15:docId w15:val="{BCE307EB-6497-4D01-909F-4FD8F589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6" w:line="268" w:lineRule="auto"/>
      <w:ind w:left="3695" w:right="4" w:hanging="10"/>
    </w:pPr>
    <w:rPr>
      <w:rFonts w:ascii="Times New Roman" w:eastAsia="Times New Roman" w:hAnsi="Times New Roman" w:cs="Times New Roman"/>
      <w:color w:val="6A4084"/>
      <w:sz w:val="18"/>
    </w:rPr>
  </w:style>
  <w:style w:type="paragraph" w:styleId="Heading1">
    <w:name w:val="heading 1"/>
    <w:next w:val="Normal"/>
    <w:link w:val="Heading1Char"/>
    <w:uiPriority w:val="9"/>
    <w:qFormat/>
    <w:pPr>
      <w:keepNext/>
      <w:keepLines/>
      <w:spacing w:after="15"/>
      <w:ind w:left="133" w:hanging="10"/>
      <w:outlineLvl w:val="0"/>
    </w:pPr>
    <w:rPr>
      <w:rFonts w:ascii="Times New Roman" w:eastAsia="Times New Roman" w:hAnsi="Times New Roman" w:cs="Times New Roman"/>
      <w:b/>
      <w:color w:val="6A408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6A4084"/>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odyText11">
    <w:name w:val="Body Text11"/>
    <w:basedOn w:val="Normal"/>
    <w:rsid w:val="00F46E75"/>
    <w:pPr>
      <w:spacing w:before="240" w:after="120" w:line="240" w:lineRule="auto"/>
      <w:ind w:left="0" w:right="0" w:firstLine="0"/>
    </w:pPr>
    <w:rPr>
      <w:rFonts w:ascii="Arial" w:hAnsi="Arial"/>
      <w:noProof/>
      <w:color w:val="auto"/>
      <w:sz w:val="20"/>
      <w:szCs w:val="20"/>
      <w:lang w:val="en-US" w:eastAsia="en-US"/>
    </w:rPr>
  </w:style>
  <w:style w:type="character" w:styleId="Hyperlink">
    <w:name w:val="Hyperlink"/>
    <w:basedOn w:val="DefaultParagraphFont"/>
    <w:uiPriority w:val="99"/>
    <w:unhideWhenUsed/>
    <w:rsid w:val="00F330B9"/>
    <w:rPr>
      <w:color w:val="0563C1" w:themeColor="hyperlink"/>
      <w:u w:val="single"/>
    </w:rPr>
  </w:style>
  <w:style w:type="character" w:styleId="UnresolvedMention">
    <w:name w:val="Unresolved Mention"/>
    <w:basedOn w:val="DefaultParagraphFont"/>
    <w:uiPriority w:val="99"/>
    <w:semiHidden/>
    <w:unhideWhenUsed/>
    <w:rsid w:val="00F330B9"/>
    <w:rPr>
      <w:color w:val="605E5C"/>
      <w:shd w:val="clear" w:color="auto" w:fill="E1DFDD"/>
    </w:rPr>
  </w:style>
  <w:style w:type="paragraph" w:styleId="Footer">
    <w:name w:val="footer"/>
    <w:basedOn w:val="Normal"/>
    <w:link w:val="FooterChar"/>
    <w:uiPriority w:val="99"/>
    <w:unhideWhenUsed/>
    <w:rsid w:val="0039383C"/>
    <w:pPr>
      <w:tabs>
        <w:tab w:val="center" w:pos="4680"/>
        <w:tab w:val="right" w:pos="9360"/>
      </w:tabs>
      <w:spacing w:after="0" w:line="240" w:lineRule="auto"/>
      <w:ind w:left="0" w:right="0" w:firstLine="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39383C"/>
    <w:rPr>
      <w:rFonts w:cs="Times New Roman"/>
      <w:lang w:val="en-US" w:eastAsia="en-US"/>
    </w:rPr>
  </w:style>
  <w:style w:type="paragraph" w:styleId="Header">
    <w:name w:val="header"/>
    <w:basedOn w:val="Normal"/>
    <w:link w:val="HeaderChar"/>
    <w:uiPriority w:val="99"/>
    <w:rsid w:val="007D68A1"/>
    <w:pPr>
      <w:tabs>
        <w:tab w:val="center" w:pos="4153"/>
        <w:tab w:val="right" w:pos="8306"/>
      </w:tabs>
      <w:spacing w:after="0" w:line="240" w:lineRule="auto"/>
      <w:ind w:left="0" w:right="0" w:firstLine="0"/>
    </w:pPr>
    <w:rPr>
      <w:rFonts w:ascii="Arial" w:eastAsia="SimSun" w:hAnsi="Arial"/>
      <w:color w:val="auto"/>
      <w:sz w:val="22"/>
      <w:szCs w:val="24"/>
      <w:lang w:eastAsia="zh-CN"/>
    </w:rPr>
  </w:style>
  <w:style w:type="character" w:customStyle="1" w:styleId="HeaderChar">
    <w:name w:val="Header Char"/>
    <w:basedOn w:val="DefaultParagraphFont"/>
    <w:link w:val="Header"/>
    <w:uiPriority w:val="99"/>
    <w:rsid w:val="007D68A1"/>
    <w:rPr>
      <w:rFonts w:ascii="Arial" w:eastAsia="SimSun" w:hAnsi="Arial" w:cs="Times New Roman"/>
      <w:szCs w:val="24"/>
      <w:lang w:eastAsia="zh-CN"/>
    </w:rPr>
  </w:style>
  <w:style w:type="paragraph" w:styleId="ListParagraph">
    <w:name w:val="List Paragraph"/>
    <w:basedOn w:val="Normal"/>
    <w:uiPriority w:val="34"/>
    <w:qFormat/>
    <w:rsid w:val="00945C73"/>
    <w:pPr>
      <w:ind w:left="720"/>
      <w:contextualSpacing/>
    </w:pPr>
  </w:style>
  <w:style w:type="paragraph" w:styleId="BalloonText">
    <w:name w:val="Balloon Text"/>
    <w:basedOn w:val="Normal"/>
    <w:link w:val="BalloonTextChar"/>
    <w:uiPriority w:val="99"/>
    <w:semiHidden/>
    <w:unhideWhenUsed/>
    <w:rsid w:val="00945C7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45C73"/>
    <w:rPr>
      <w:rFonts w:ascii="Segoe UI" w:eastAsia="Times New Roman" w:hAnsi="Segoe UI" w:cs="Segoe UI"/>
      <w:color w:val="6A408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nstruction@ypo.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HD4H64AFNHYJ-1295127948-9</_dlc_DocId>
    <_dlc_DocIdUrl xmlns="1b67403d-07cc-4c60-8ab4-ac24cdbe559e">
      <Url>https://yorkshirepurchasing.sharepoint.com/sites/PS/cbh/_layouts/15/DocIdRedir.aspx?ID=HD4H64AFNHYJ-1295127948-9</Url>
      <Description>HD4H64AFNHYJ-1295127948-9</Description>
    </_dlc_DocIdUrl>
    <TaxCatchAll xmlns="1b67403d-07cc-4c60-8ab4-ac24cdbe559e" xsi:nil="true"/>
    <lcf76f155ced4ddcb4097134ff3c332f xmlns="e648b169-752b-4938-a33f-495c3882801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2B4D249E290E4CAFEB8023B6FBD09C" ma:contentTypeVersion="17" ma:contentTypeDescription="Create a new document." ma:contentTypeScope="" ma:versionID="4f764511c4f73adf46b38a60a744a8d9">
  <xsd:schema xmlns:xsd="http://www.w3.org/2001/XMLSchema" xmlns:xs="http://www.w3.org/2001/XMLSchema" xmlns:p="http://schemas.microsoft.com/office/2006/metadata/properties" xmlns:ns2="1b67403d-07cc-4c60-8ab4-ac24cdbe559e" xmlns:ns3="e648b169-752b-4938-a33f-495c38828012" targetNamespace="http://schemas.microsoft.com/office/2006/metadata/properties" ma:root="true" ma:fieldsID="3931ad34238fa6548ed3cb8a697b2912" ns2:_="" ns3:_="">
    <xsd:import namespace="1b67403d-07cc-4c60-8ab4-ac24cdbe559e"/>
    <xsd:import namespace="e648b169-752b-4938-a33f-495c3882801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d83c2339-50dc-4226-aa3b-ad5aed01d9c2}" ma:internalName="TaxCatchAll" ma:showField="CatchAllData" ma:web="1b67403d-07cc-4c60-8ab4-ac24cdbe55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48b169-752b-4938-a33f-495c388280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94d8bb-5374-4501-8cbb-5219e86ac30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0ED02E3-4ADC-48C0-9A6F-74424508CF8B}">
  <ds:schemaRefs>
    <ds:schemaRef ds:uri="http://schemas.openxmlformats.org/officeDocument/2006/bibliography"/>
  </ds:schemaRefs>
</ds:datastoreItem>
</file>

<file path=customXml/itemProps2.xml><?xml version="1.0" encoding="utf-8"?>
<ds:datastoreItem xmlns:ds="http://schemas.openxmlformats.org/officeDocument/2006/customXml" ds:itemID="{302D5FD5-74C6-4270-9AFE-3CA739E9A09D}">
  <ds:schemaRefs>
    <ds:schemaRef ds:uri="http://schemas.microsoft.com/sharepoint/v3/contenttype/forms"/>
  </ds:schemaRefs>
</ds:datastoreItem>
</file>

<file path=customXml/itemProps3.xml><?xml version="1.0" encoding="utf-8"?>
<ds:datastoreItem xmlns:ds="http://schemas.openxmlformats.org/officeDocument/2006/customXml" ds:itemID="{FC146A18-DA37-42B2-BC39-F8FD3F84CB32}">
  <ds:schemaRefs>
    <ds:schemaRef ds:uri="http://schemas.microsoft.com/office/2006/metadata/properties"/>
    <ds:schemaRef ds:uri="http://schemas.microsoft.com/office/infopath/2007/PartnerControls"/>
    <ds:schemaRef ds:uri="1b67403d-07cc-4c60-8ab4-ac24cdbe559e"/>
    <ds:schemaRef ds:uri="e648b169-752b-4938-a33f-495c38828012"/>
  </ds:schemaRefs>
</ds:datastoreItem>
</file>

<file path=customXml/itemProps4.xml><?xml version="1.0" encoding="utf-8"?>
<ds:datastoreItem xmlns:ds="http://schemas.openxmlformats.org/officeDocument/2006/customXml" ds:itemID="{BFC6ACE4-6B73-4305-9D82-A151D4CB4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e648b169-752b-4938-a33f-495c38828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4919D-41E7-4D55-A9C4-204FB12F5454}">
  <ds:schemaRefs>
    <ds:schemaRef ds:uri="http://schemas.microsoft.com/sharepoint/events"/>
  </ds:schemaRefs>
</ds:datastoreItem>
</file>

<file path=docMetadata/LabelInfo.xml><?xml version="1.0" encoding="utf-8"?>
<clbl:labelList xmlns:clbl="http://schemas.microsoft.com/office/2020/mipLabelMetadata">
  <clbl:label id="{5beccee4-9869-46c2-9004-e8b0ec8946c4}" enabled="0" method="" siteId="{5beccee4-9869-46c2-9004-e8b0ec8946c4}"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Larter</dc:creator>
  <cp:keywords/>
  <cp:lastModifiedBy>Kath Johnson</cp:lastModifiedBy>
  <cp:revision>8</cp:revision>
  <cp:lastPrinted>2018-09-26T09:53:00Z</cp:lastPrinted>
  <dcterms:created xsi:type="dcterms:W3CDTF">2021-07-12T08:11:00Z</dcterms:created>
  <dcterms:modified xsi:type="dcterms:W3CDTF">2026-06-09T21:56:00Z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0x010100A42B4D249E290E4CAFEB8023B6FBD09C</vt:lpwstr>
  </property>
  <property fmtid="{D5CDD505-2E9C-101B-9397-08002B2CF9AE}" pid="3" name="_dlc_DocIdItemGuid">
    <vt:lpwstr>06395429-06c4-4716-b5a4-abe9de2ffa97</vt:lpwstr>
  </property>
  <property fmtid="{D5CDD505-2E9C-101B-9397-08002B2CF9AE}" pid="4" name="Order">
    <vt:r8>900</vt:r8>
  </property>
  <property fmtid="{D5CDD505-2E9C-101B-9397-08002B2CF9AE}" pid="5" name="MediaServiceImageTags">
    <vt:lpwstr/>
  </property>
</Properties>
</file>